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7838E" w14:textId="77777777" w:rsidR="001F002B" w:rsidRDefault="001F002B">
      <w:pPr>
        <w:pStyle w:val="Naslov"/>
      </w:pPr>
    </w:p>
    <w:p w14:paraId="22EEB6EE" w14:textId="77777777" w:rsidR="001F002B" w:rsidRDefault="001F002B">
      <w:pPr>
        <w:pStyle w:val="Naslov"/>
      </w:pPr>
    </w:p>
    <w:p w14:paraId="3AEC81DB" w14:textId="77777777" w:rsidR="001F002B" w:rsidRDefault="001F002B">
      <w:pPr>
        <w:pStyle w:val="Naslov"/>
      </w:pPr>
    </w:p>
    <w:p w14:paraId="1E3E8DA5" w14:textId="77777777" w:rsidR="001F002B" w:rsidRDefault="001F002B">
      <w:pPr>
        <w:pStyle w:val="Naslov"/>
      </w:pPr>
      <w:r>
        <w:t>REPUBLIKA HRVATSKA</w:t>
      </w:r>
    </w:p>
    <w:p w14:paraId="60CCB9AC" w14:textId="77777777" w:rsidR="001F002B" w:rsidRDefault="001F002B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OSJEČKO-BARANJSKA ŽUPANIJA</w:t>
      </w:r>
    </w:p>
    <w:p w14:paraId="28FBE74F" w14:textId="77777777" w:rsidR="001F002B" w:rsidRDefault="001F002B">
      <w:pPr>
        <w:jc w:val="center"/>
        <w:rPr>
          <w:b/>
          <w:sz w:val="40"/>
          <w:lang w:val="hr-HR"/>
        </w:rPr>
      </w:pPr>
      <w:smartTag w:uri="urn:schemas-microsoft-com:office:smarttags" w:element="PersonName">
        <w:smartTagPr>
          <w:attr w:name="ProductID" w:val="OPĆINA ČEPIN"/>
        </w:smartTagPr>
        <w:r>
          <w:rPr>
            <w:b/>
            <w:sz w:val="40"/>
            <w:lang w:val="hr-HR"/>
          </w:rPr>
          <w:t>OPĆINA ČEPIN</w:t>
        </w:r>
      </w:smartTag>
    </w:p>
    <w:p w14:paraId="62E583C9" w14:textId="77777777" w:rsidR="001F002B" w:rsidRDefault="001F002B">
      <w:pPr>
        <w:jc w:val="center"/>
        <w:rPr>
          <w:b/>
          <w:sz w:val="40"/>
          <w:lang w:val="hr-HR"/>
        </w:rPr>
      </w:pPr>
    </w:p>
    <w:p w14:paraId="19FD97CE" w14:textId="77777777" w:rsidR="001F002B" w:rsidRDefault="001F002B">
      <w:pPr>
        <w:jc w:val="center"/>
        <w:rPr>
          <w:b/>
          <w:sz w:val="40"/>
          <w:lang w:val="hr-HR"/>
        </w:rPr>
      </w:pPr>
    </w:p>
    <w:p w14:paraId="30B56EE3" w14:textId="77777777" w:rsidR="001F002B" w:rsidRDefault="001F002B">
      <w:pPr>
        <w:jc w:val="center"/>
        <w:rPr>
          <w:b/>
          <w:sz w:val="40"/>
          <w:lang w:val="hr-HR"/>
        </w:rPr>
      </w:pPr>
    </w:p>
    <w:p w14:paraId="3B6BC505" w14:textId="77777777" w:rsidR="0014242C" w:rsidRDefault="0014242C" w:rsidP="0014242C">
      <w:pPr>
        <w:jc w:val="center"/>
        <w:rPr>
          <w:b/>
          <w:sz w:val="40"/>
          <w:lang w:val="hr-HR"/>
        </w:rPr>
      </w:pPr>
    </w:p>
    <w:p w14:paraId="30722064" w14:textId="051DDC68" w:rsidR="001F002B" w:rsidRDefault="00BB2A23">
      <w:pPr>
        <w:jc w:val="center"/>
        <w:rPr>
          <w:b/>
          <w:sz w:val="40"/>
          <w:lang w:val="hr-HR"/>
        </w:rPr>
      </w:pPr>
      <w:r>
        <w:pict w14:anchorId="030284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97.5pt">
            <v:imagedata r:id="rId7" o:title=""/>
          </v:shape>
        </w:pict>
      </w:r>
    </w:p>
    <w:p w14:paraId="2551726C" w14:textId="77777777" w:rsidR="001F002B" w:rsidRDefault="001F002B">
      <w:pPr>
        <w:jc w:val="center"/>
        <w:rPr>
          <w:b/>
          <w:sz w:val="40"/>
          <w:lang w:val="hr-HR"/>
        </w:rPr>
      </w:pPr>
    </w:p>
    <w:p w14:paraId="409F67C2" w14:textId="77777777" w:rsidR="001F002B" w:rsidRDefault="001F002B">
      <w:pPr>
        <w:jc w:val="center"/>
        <w:rPr>
          <w:b/>
          <w:sz w:val="40"/>
          <w:lang w:val="hr-HR"/>
        </w:rPr>
      </w:pPr>
    </w:p>
    <w:p w14:paraId="75D7045A" w14:textId="77777777" w:rsidR="001F002B" w:rsidRDefault="001F002B" w:rsidP="005F7F13">
      <w:pPr>
        <w:rPr>
          <w:b/>
          <w:sz w:val="40"/>
          <w:lang w:val="hr-HR"/>
        </w:rPr>
      </w:pPr>
    </w:p>
    <w:p w14:paraId="54CEDD91" w14:textId="77777777" w:rsidR="001F002B" w:rsidRDefault="001F002B">
      <w:pPr>
        <w:jc w:val="center"/>
        <w:rPr>
          <w:b/>
          <w:sz w:val="40"/>
          <w:lang w:val="hr-HR"/>
        </w:rPr>
      </w:pPr>
    </w:p>
    <w:p w14:paraId="1F16DAAB" w14:textId="77777777" w:rsidR="004D1D5F" w:rsidRDefault="00DB4A28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PLAN</w:t>
      </w:r>
      <w:r w:rsidR="00F1463D">
        <w:rPr>
          <w:b/>
          <w:sz w:val="40"/>
          <w:lang w:val="hr-HR"/>
        </w:rPr>
        <w:t>A</w:t>
      </w:r>
      <w:r w:rsidR="001F002B">
        <w:rPr>
          <w:b/>
          <w:sz w:val="40"/>
          <w:lang w:val="hr-HR"/>
        </w:rPr>
        <w:t xml:space="preserve"> RADA</w:t>
      </w:r>
      <w:r w:rsidR="00D3230F">
        <w:rPr>
          <w:b/>
          <w:sz w:val="40"/>
          <w:lang w:val="hr-HR"/>
        </w:rPr>
        <w:t xml:space="preserve"> </w:t>
      </w:r>
    </w:p>
    <w:p w14:paraId="1526C77A" w14:textId="3FB132C9" w:rsidR="001F002B" w:rsidRDefault="001F002B" w:rsidP="00427A7D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 xml:space="preserve"> </w:t>
      </w:r>
    </w:p>
    <w:p w14:paraId="0BBF4B72" w14:textId="0976CE35" w:rsidR="001F002B" w:rsidRDefault="00D3230F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ZA 20</w:t>
      </w:r>
      <w:r w:rsidR="00F36EE3">
        <w:rPr>
          <w:b/>
          <w:sz w:val="40"/>
          <w:lang w:val="hr-HR"/>
        </w:rPr>
        <w:t>2</w:t>
      </w:r>
      <w:r w:rsidR="00BB2A23">
        <w:rPr>
          <w:b/>
          <w:sz w:val="40"/>
          <w:lang w:val="hr-HR"/>
        </w:rPr>
        <w:t>5</w:t>
      </w:r>
      <w:r w:rsidR="00DB4A28">
        <w:rPr>
          <w:b/>
          <w:sz w:val="40"/>
          <w:lang w:val="hr-HR"/>
        </w:rPr>
        <w:t>. GODINU</w:t>
      </w:r>
    </w:p>
    <w:p w14:paraId="4D971D15" w14:textId="77777777" w:rsidR="00427A7D" w:rsidRDefault="00427A7D">
      <w:pPr>
        <w:jc w:val="center"/>
        <w:rPr>
          <w:b/>
          <w:sz w:val="40"/>
          <w:lang w:val="hr-HR"/>
        </w:rPr>
      </w:pPr>
    </w:p>
    <w:p w14:paraId="15748764" w14:textId="480EE0F0" w:rsidR="007A7C6E" w:rsidRDefault="007A7C6E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(FINANCIJSKI PLANOVI ZA 202</w:t>
      </w:r>
      <w:r w:rsidR="00BB2A23">
        <w:rPr>
          <w:b/>
          <w:sz w:val="40"/>
          <w:lang w:val="hr-HR"/>
        </w:rPr>
        <w:t>6</w:t>
      </w:r>
      <w:r>
        <w:rPr>
          <w:b/>
          <w:sz w:val="40"/>
          <w:lang w:val="hr-HR"/>
        </w:rPr>
        <w:t>-2</w:t>
      </w:r>
      <w:r w:rsidR="00BB2A23">
        <w:rPr>
          <w:b/>
          <w:sz w:val="40"/>
          <w:lang w:val="hr-HR"/>
        </w:rPr>
        <w:t>7</w:t>
      </w:r>
      <w:r>
        <w:rPr>
          <w:b/>
          <w:sz w:val="40"/>
          <w:lang w:val="hr-HR"/>
        </w:rPr>
        <w:t>.)</w:t>
      </w:r>
    </w:p>
    <w:p w14:paraId="44BE09C3" w14:textId="77777777" w:rsidR="001F002B" w:rsidRDefault="001F002B">
      <w:pPr>
        <w:jc w:val="center"/>
        <w:rPr>
          <w:b/>
          <w:sz w:val="40"/>
          <w:lang w:val="hr-HR"/>
        </w:rPr>
      </w:pPr>
    </w:p>
    <w:p w14:paraId="49896444" w14:textId="77777777" w:rsidR="001F002B" w:rsidRDefault="001F002B">
      <w:pPr>
        <w:jc w:val="center"/>
        <w:rPr>
          <w:b/>
          <w:sz w:val="40"/>
          <w:lang w:val="hr-HR"/>
        </w:rPr>
      </w:pPr>
    </w:p>
    <w:p w14:paraId="276D5820" w14:textId="77777777" w:rsidR="001F002B" w:rsidRDefault="001F002B" w:rsidP="005F7F13">
      <w:pPr>
        <w:rPr>
          <w:b/>
          <w:sz w:val="40"/>
          <w:lang w:val="hr-HR"/>
        </w:rPr>
      </w:pPr>
    </w:p>
    <w:p w14:paraId="28DA8411" w14:textId="77777777" w:rsidR="001F002B" w:rsidRDefault="001F002B">
      <w:pPr>
        <w:jc w:val="center"/>
        <w:rPr>
          <w:b/>
          <w:sz w:val="40"/>
          <w:lang w:val="hr-HR"/>
        </w:rPr>
      </w:pPr>
    </w:p>
    <w:p w14:paraId="62093BBE" w14:textId="32DCB9B5" w:rsidR="001F002B" w:rsidRDefault="002D3CD7" w:rsidP="00D7242C">
      <w:pPr>
        <w:jc w:val="center"/>
        <w:rPr>
          <w:sz w:val="24"/>
          <w:szCs w:val="24"/>
          <w:lang w:val="hr-HR"/>
        </w:rPr>
      </w:pPr>
      <w:r w:rsidRPr="00F11B97">
        <w:rPr>
          <w:sz w:val="24"/>
          <w:szCs w:val="24"/>
          <w:lang w:val="hr-HR"/>
        </w:rPr>
        <w:t xml:space="preserve">Čepin, </w:t>
      </w:r>
      <w:r w:rsidR="00BB2A23">
        <w:rPr>
          <w:sz w:val="24"/>
          <w:szCs w:val="24"/>
          <w:lang w:val="hr-HR"/>
        </w:rPr>
        <w:t>14</w:t>
      </w:r>
      <w:r w:rsidR="00D3230F">
        <w:rPr>
          <w:sz w:val="24"/>
          <w:szCs w:val="24"/>
          <w:lang w:val="hr-HR"/>
        </w:rPr>
        <w:t xml:space="preserve">. </w:t>
      </w:r>
      <w:r w:rsidR="00BB2A23">
        <w:rPr>
          <w:sz w:val="24"/>
          <w:szCs w:val="24"/>
          <w:lang w:val="hr-HR"/>
        </w:rPr>
        <w:t>studenog</w:t>
      </w:r>
      <w:r w:rsidR="00F1463D">
        <w:rPr>
          <w:sz w:val="24"/>
          <w:szCs w:val="24"/>
          <w:lang w:val="hr-HR"/>
        </w:rPr>
        <w:t xml:space="preserve"> 20</w:t>
      </w:r>
      <w:r w:rsidR="00CA3B72">
        <w:rPr>
          <w:sz w:val="24"/>
          <w:szCs w:val="24"/>
          <w:lang w:val="hr-HR"/>
        </w:rPr>
        <w:t>2</w:t>
      </w:r>
      <w:r w:rsidR="00BB2A23">
        <w:rPr>
          <w:sz w:val="24"/>
          <w:szCs w:val="24"/>
          <w:lang w:val="hr-HR"/>
        </w:rPr>
        <w:t>4</w:t>
      </w:r>
      <w:r w:rsidR="001F002B" w:rsidRPr="00F11B97">
        <w:rPr>
          <w:sz w:val="24"/>
          <w:szCs w:val="24"/>
          <w:lang w:val="hr-HR"/>
        </w:rPr>
        <w:t>. godine</w:t>
      </w:r>
    </w:p>
    <w:p w14:paraId="1745D160" w14:textId="77777777" w:rsidR="00047E7E" w:rsidRDefault="00047E7E" w:rsidP="00D7242C">
      <w:pPr>
        <w:jc w:val="center"/>
        <w:rPr>
          <w:b/>
          <w:sz w:val="24"/>
          <w:szCs w:val="24"/>
          <w:lang w:val="hr-HR"/>
        </w:rPr>
      </w:pPr>
    </w:p>
    <w:p w14:paraId="6131938D" w14:textId="30B92FCF" w:rsidR="007137D0" w:rsidRPr="007137D0" w:rsidRDefault="007137D0" w:rsidP="007137D0">
      <w:pPr>
        <w:jc w:val="center"/>
        <w:rPr>
          <w:bCs/>
          <w:sz w:val="24"/>
          <w:szCs w:val="24"/>
          <w:lang w:val="hr-HR"/>
        </w:rPr>
      </w:pPr>
      <w:r w:rsidRPr="007137D0">
        <w:rPr>
          <w:bCs/>
          <w:sz w:val="24"/>
          <w:szCs w:val="24"/>
          <w:lang w:val="hr-HR"/>
        </w:rPr>
        <w:t>KLASA: 400-01/2</w:t>
      </w:r>
      <w:r w:rsidR="00871D6C">
        <w:rPr>
          <w:bCs/>
          <w:sz w:val="24"/>
          <w:szCs w:val="24"/>
          <w:lang w:val="hr-HR"/>
        </w:rPr>
        <w:t>4</w:t>
      </w:r>
      <w:r w:rsidRPr="007137D0">
        <w:rPr>
          <w:bCs/>
          <w:sz w:val="24"/>
          <w:szCs w:val="24"/>
          <w:lang w:val="hr-HR"/>
        </w:rPr>
        <w:t>-01/02</w:t>
      </w:r>
    </w:p>
    <w:p w14:paraId="0290C1A4" w14:textId="063CE64D" w:rsidR="007137D0" w:rsidRPr="007137D0" w:rsidRDefault="007137D0" w:rsidP="007137D0">
      <w:pPr>
        <w:jc w:val="center"/>
        <w:rPr>
          <w:bCs/>
          <w:sz w:val="24"/>
          <w:szCs w:val="24"/>
          <w:lang w:val="hr-HR"/>
        </w:rPr>
      </w:pPr>
      <w:proofErr w:type="spellStart"/>
      <w:r w:rsidRPr="007137D0">
        <w:rPr>
          <w:bCs/>
          <w:sz w:val="24"/>
          <w:szCs w:val="24"/>
          <w:lang w:val="hr-HR"/>
        </w:rPr>
        <w:t>URBROJ</w:t>
      </w:r>
      <w:proofErr w:type="spellEnd"/>
      <w:r w:rsidRPr="007137D0">
        <w:rPr>
          <w:bCs/>
          <w:sz w:val="24"/>
          <w:szCs w:val="24"/>
          <w:lang w:val="hr-HR"/>
        </w:rPr>
        <w:t>: 2158-12-2-2</w:t>
      </w:r>
      <w:r w:rsidR="00871D6C">
        <w:rPr>
          <w:bCs/>
          <w:sz w:val="24"/>
          <w:szCs w:val="24"/>
          <w:lang w:val="hr-HR"/>
        </w:rPr>
        <w:t>4</w:t>
      </w:r>
      <w:r w:rsidRPr="007137D0">
        <w:rPr>
          <w:bCs/>
          <w:sz w:val="24"/>
          <w:szCs w:val="24"/>
          <w:lang w:val="hr-HR"/>
        </w:rPr>
        <w:t>-0</w:t>
      </w:r>
      <w:r>
        <w:rPr>
          <w:bCs/>
          <w:sz w:val="24"/>
          <w:szCs w:val="24"/>
          <w:lang w:val="hr-HR"/>
        </w:rPr>
        <w:t>2</w:t>
      </w:r>
    </w:p>
    <w:p w14:paraId="5A070B5C" w14:textId="77777777" w:rsidR="007137D0" w:rsidRDefault="007137D0" w:rsidP="003B3814">
      <w:pPr>
        <w:pStyle w:val="Naslov1"/>
      </w:pPr>
    </w:p>
    <w:p w14:paraId="3B8C8BC3" w14:textId="0008508E" w:rsidR="003B3814" w:rsidRPr="003B3814" w:rsidRDefault="003B3814" w:rsidP="003B3814">
      <w:pPr>
        <w:pStyle w:val="Naslov1"/>
      </w:pPr>
      <w:r w:rsidRPr="003B3814">
        <w:t>CENTAR ZA KULTURU ČEPIN</w:t>
      </w:r>
    </w:p>
    <w:p w14:paraId="19DA86E4" w14:textId="77777777" w:rsidR="003B3814" w:rsidRPr="003B3814" w:rsidRDefault="003B3814" w:rsidP="003B3814">
      <w:pPr>
        <w:rPr>
          <w:b/>
          <w:sz w:val="24"/>
          <w:lang w:val="hr-HR"/>
        </w:rPr>
      </w:pPr>
    </w:p>
    <w:p w14:paraId="6F75A481" w14:textId="77777777" w:rsidR="003B3814" w:rsidRPr="003B3814" w:rsidRDefault="003B3814" w:rsidP="003B3814">
      <w:pPr>
        <w:rPr>
          <w:b/>
          <w:sz w:val="24"/>
          <w:lang w:val="hr-HR"/>
        </w:rPr>
      </w:pPr>
    </w:p>
    <w:p w14:paraId="0F34D43D" w14:textId="77777777" w:rsidR="008D2AB7" w:rsidRPr="00C7376B" w:rsidRDefault="008D2AB7" w:rsidP="008D2AB7">
      <w:pPr>
        <w:rPr>
          <w:sz w:val="24"/>
          <w:szCs w:val="24"/>
          <w:lang w:val="hr-HR"/>
        </w:rPr>
      </w:pPr>
      <w:r w:rsidRPr="00C7376B">
        <w:rPr>
          <w:sz w:val="24"/>
          <w:szCs w:val="24"/>
          <w:lang w:val="hr-HR"/>
        </w:rPr>
        <w:t>Centar za kulturu Čepin utemeljen je na:</w:t>
      </w:r>
    </w:p>
    <w:p w14:paraId="78BEE6DF" w14:textId="77777777" w:rsidR="008D2AB7" w:rsidRPr="00C7376B" w:rsidRDefault="008D2AB7" w:rsidP="008D2AB7">
      <w:pPr>
        <w:rPr>
          <w:sz w:val="24"/>
          <w:szCs w:val="24"/>
          <w:lang w:val="hr-HR"/>
        </w:rPr>
      </w:pPr>
    </w:p>
    <w:p w14:paraId="7A72AE72" w14:textId="3C4DEA17" w:rsidR="005F7F13" w:rsidRDefault="005F7F13" w:rsidP="00112019">
      <w:pPr>
        <w:widowControl w:val="0"/>
        <w:numPr>
          <w:ilvl w:val="0"/>
          <w:numId w:val="24"/>
        </w:numPr>
        <w:tabs>
          <w:tab w:val="left" w:pos="360"/>
        </w:tabs>
        <w:suppressAutoHyphens/>
        <w:rPr>
          <w:sz w:val="24"/>
          <w:szCs w:val="24"/>
          <w:lang w:val="hr-HR"/>
        </w:rPr>
      </w:pPr>
      <w:r w:rsidRPr="005F7F13">
        <w:rPr>
          <w:sz w:val="24"/>
          <w:szCs w:val="24"/>
          <w:lang w:val="hr-HR"/>
        </w:rPr>
        <w:t>Cent</w:t>
      </w:r>
      <w:r w:rsidR="00112019">
        <w:rPr>
          <w:sz w:val="24"/>
          <w:szCs w:val="24"/>
          <w:lang w:val="hr-HR"/>
        </w:rPr>
        <w:t>ar</w:t>
      </w:r>
      <w:r w:rsidRPr="005F7F13">
        <w:rPr>
          <w:sz w:val="24"/>
          <w:szCs w:val="24"/>
          <w:lang w:val="hr-HR"/>
        </w:rPr>
        <w:t xml:space="preserve"> za kulturu Čepin djeluje od 1961. godine, nositelj je kulturnih aktivnosti na području Općine Čepin.</w:t>
      </w:r>
    </w:p>
    <w:p w14:paraId="1C9B5522" w14:textId="037401E1" w:rsidR="005F7F13" w:rsidRPr="00112019" w:rsidRDefault="005F7F13" w:rsidP="005F7F13">
      <w:pPr>
        <w:widowControl w:val="0"/>
        <w:numPr>
          <w:ilvl w:val="0"/>
          <w:numId w:val="24"/>
        </w:numPr>
        <w:tabs>
          <w:tab w:val="left" w:pos="360"/>
        </w:tabs>
        <w:suppressAutoHyphens/>
        <w:rPr>
          <w:sz w:val="24"/>
          <w:szCs w:val="24"/>
          <w:lang w:val="hr-HR"/>
        </w:rPr>
      </w:pPr>
      <w:r w:rsidRPr="00112019">
        <w:rPr>
          <w:sz w:val="24"/>
          <w:szCs w:val="24"/>
          <w:lang w:val="hr-HR"/>
        </w:rPr>
        <w:t xml:space="preserve">U </w:t>
      </w:r>
      <w:r w:rsidR="00112019">
        <w:rPr>
          <w:sz w:val="24"/>
          <w:szCs w:val="24"/>
          <w:lang w:val="hr-HR"/>
        </w:rPr>
        <w:t>Ustanovi su</w:t>
      </w:r>
      <w:r w:rsidRPr="00112019">
        <w:rPr>
          <w:sz w:val="24"/>
          <w:szCs w:val="24"/>
          <w:lang w:val="hr-HR"/>
        </w:rPr>
        <w:t xml:space="preserve"> uposlene</w:t>
      </w:r>
      <w:r w:rsidR="00112019">
        <w:rPr>
          <w:sz w:val="24"/>
          <w:szCs w:val="24"/>
          <w:lang w:val="hr-HR"/>
        </w:rPr>
        <w:t xml:space="preserve"> četiri osobe, a od toga</w:t>
      </w:r>
      <w:r w:rsidRPr="00112019">
        <w:rPr>
          <w:sz w:val="24"/>
          <w:szCs w:val="24"/>
          <w:lang w:val="hr-HR"/>
        </w:rPr>
        <w:t xml:space="preserve"> su tri stručne osobe:</w:t>
      </w:r>
    </w:p>
    <w:p w14:paraId="0E1DCDCD" w14:textId="65BA1B2C" w:rsidR="005F7F13" w:rsidRPr="005F7F13" w:rsidRDefault="005F7F13" w:rsidP="00112019">
      <w:pPr>
        <w:widowControl w:val="0"/>
        <w:numPr>
          <w:ilvl w:val="0"/>
          <w:numId w:val="21"/>
        </w:numPr>
        <w:tabs>
          <w:tab w:val="left" w:pos="360"/>
        </w:tabs>
        <w:suppressAutoHyphens/>
        <w:ind w:left="1080"/>
        <w:rPr>
          <w:sz w:val="24"/>
          <w:szCs w:val="24"/>
          <w:lang w:val="hr-HR"/>
        </w:rPr>
      </w:pPr>
      <w:r w:rsidRPr="005F7F13">
        <w:rPr>
          <w:sz w:val="24"/>
          <w:szCs w:val="24"/>
          <w:lang w:val="hr-HR"/>
        </w:rPr>
        <w:t>magistra knjižničarstva i hrvatskoga jezika i književnosti (VSS) s položenim stručnim ispitom za diplomiranog knjižničara /voditeljica knjižnice/</w:t>
      </w:r>
      <w:r w:rsidR="00BB2A23" w:rsidRPr="00BB2A23">
        <w:rPr>
          <w:sz w:val="24"/>
          <w:szCs w:val="24"/>
          <w:lang w:val="hr-HR"/>
        </w:rPr>
        <w:t>viša knjižničarka</w:t>
      </w:r>
    </w:p>
    <w:p w14:paraId="286CD9C9" w14:textId="6EF36CE8" w:rsidR="005F7F13" w:rsidRPr="005F7F13" w:rsidRDefault="005F7F13" w:rsidP="00112019">
      <w:pPr>
        <w:widowControl w:val="0"/>
        <w:numPr>
          <w:ilvl w:val="0"/>
          <w:numId w:val="21"/>
        </w:numPr>
        <w:tabs>
          <w:tab w:val="left" w:pos="360"/>
        </w:tabs>
        <w:suppressAutoHyphens/>
        <w:ind w:left="1080"/>
        <w:rPr>
          <w:sz w:val="24"/>
          <w:szCs w:val="24"/>
          <w:lang w:val="hr-HR"/>
        </w:rPr>
      </w:pPr>
      <w:r w:rsidRPr="005F7F13">
        <w:rPr>
          <w:sz w:val="24"/>
          <w:szCs w:val="24"/>
          <w:lang w:val="hr-HR"/>
        </w:rPr>
        <w:t xml:space="preserve">magistra </w:t>
      </w:r>
      <w:proofErr w:type="spellStart"/>
      <w:r w:rsidRPr="005F7F13">
        <w:rPr>
          <w:sz w:val="24"/>
          <w:szCs w:val="24"/>
          <w:lang w:val="hr-HR"/>
        </w:rPr>
        <w:t>informatologije</w:t>
      </w:r>
      <w:proofErr w:type="spellEnd"/>
      <w:r w:rsidRPr="005F7F13">
        <w:rPr>
          <w:sz w:val="24"/>
          <w:szCs w:val="24"/>
          <w:lang w:val="hr-HR"/>
        </w:rPr>
        <w:t xml:space="preserve"> (VSS) s položenim stručnim ispitom za diplomiranog knjižničara /diplomirani knjižničar-informator/</w:t>
      </w:r>
    </w:p>
    <w:p w14:paraId="670E32DF" w14:textId="1478C735" w:rsidR="00A61AFC" w:rsidRDefault="005F7F13" w:rsidP="00112019">
      <w:pPr>
        <w:widowControl w:val="0"/>
        <w:numPr>
          <w:ilvl w:val="0"/>
          <w:numId w:val="21"/>
        </w:numPr>
        <w:tabs>
          <w:tab w:val="clear" w:pos="360"/>
          <w:tab w:val="num" w:pos="1080"/>
        </w:tabs>
        <w:suppressAutoHyphens/>
        <w:ind w:left="108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Pr="005F7F13">
        <w:rPr>
          <w:sz w:val="24"/>
          <w:szCs w:val="24"/>
          <w:lang w:val="hr-HR"/>
        </w:rPr>
        <w:t xml:space="preserve">rvostupnica </w:t>
      </w:r>
      <w:proofErr w:type="spellStart"/>
      <w:r w:rsidRPr="005F7F13">
        <w:rPr>
          <w:sz w:val="24"/>
          <w:szCs w:val="24"/>
          <w:lang w:val="hr-HR"/>
        </w:rPr>
        <w:t>informatologije</w:t>
      </w:r>
      <w:proofErr w:type="spellEnd"/>
      <w:r w:rsidRPr="005F7F13">
        <w:rPr>
          <w:sz w:val="24"/>
          <w:szCs w:val="24"/>
          <w:lang w:val="hr-HR"/>
        </w:rPr>
        <w:t xml:space="preserve"> (VŠS) s položenim stručnim ispitom za knjižničara /knjižničar-informator/</w:t>
      </w:r>
      <w:r w:rsidR="008D2AB7" w:rsidRPr="00C7376B">
        <w:rPr>
          <w:sz w:val="24"/>
          <w:szCs w:val="24"/>
          <w:lang w:val="hr-HR"/>
        </w:rPr>
        <w:t xml:space="preserve"> </w:t>
      </w:r>
    </w:p>
    <w:p w14:paraId="787EE965" w14:textId="311F3EE7" w:rsidR="00112019" w:rsidRDefault="00112019" w:rsidP="00112019">
      <w:pPr>
        <w:widowControl w:val="0"/>
        <w:numPr>
          <w:ilvl w:val="0"/>
          <w:numId w:val="21"/>
        </w:numPr>
        <w:tabs>
          <w:tab w:val="clear" w:pos="360"/>
          <w:tab w:val="num" w:pos="1080"/>
        </w:tabs>
        <w:suppressAutoHyphens/>
        <w:ind w:left="1080"/>
        <w:rPr>
          <w:sz w:val="24"/>
          <w:szCs w:val="24"/>
          <w:lang w:val="hr-HR"/>
        </w:rPr>
      </w:pPr>
      <w:r w:rsidRPr="00112019">
        <w:rPr>
          <w:sz w:val="24"/>
          <w:szCs w:val="24"/>
          <w:lang w:val="hr-HR"/>
        </w:rPr>
        <w:t>tehničko-pomoćno osoblje: spremačica (SSS)</w:t>
      </w:r>
    </w:p>
    <w:p w14:paraId="5B6EB56A" w14:textId="77777777" w:rsidR="00112019" w:rsidRDefault="00112019" w:rsidP="00112019">
      <w:pPr>
        <w:widowControl w:val="0"/>
        <w:numPr>
          <w:ilvl w:val="0"/>
          <w:numId w:val="21"/>
        </w:numPr>
        <w:tabs>
          <w:tab w:val="clear" w:pos="360"/>
          <w:tab w:val="num" w:pos="1080"/>
        </w:tabs>
        <w:suppressAutoHyphens/>
        <w:ind w:left="108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  (VSS) magistar hrvatskog jezika i književnosti – nije u radnom odnosu</w:t>
      </w:r>
    </w:p>
    <w:p w14:paraId="4BD88AED" w14:textId="77777777" w:rsidR="00BB2A23" w:rsidRDefault="00BB2A23" w:rsidP="00BB2A23">
      <w:pPr>
        <w:numPr>
          <w:ilvl w:val="0"/>
          <w:numId w:val="24"/>
        </w:numPr>
        <w:rPr>
          <w:sz w:val="24"/>
          <w:szCs w:val="24"/>
          <w:lang w:val="hr-HR"/>
        </w:rPr>
      </w:pPr>
      <w:r w:rsidRPr="00BB2A23">
        <w:rPr>
          <w:sz w:val="24"/>
          <w:szCs w:val="24"/>
          <w:lang w:val="hr-HR"/>
        </w:rPr>
        <w:t xml:space="preserve">Radni prostor za Knjižnicu iznosi 182m² (165m2 aktivnog prostora, od čega: 44m² Odjela za djecu i mlade, 63m² Posudbenog odjela za odrasle, 36m² Čitaonice, 22m² Posebnih zbirki, što je ujedno ured ustanove te Odjel obrade knjižnične građe i 17m² pomoćnih prostorija) – što prema Standardu za narodne knjižnice nije dostatno ni za osnovne službe i usluge, a kamoli za smještaj novonabavljene građe i razvoj suvremenih službi i usluga. Knjižnica koristi spremišni prostor na tavanu 64 m². </w:t>
      </w:r>
    </w:p>
    <w:p w14:paraId="277BB286" w14:textId="26A966C6" w:rsidR="004C189E" w:rsidRPr="00BB2A23" w:rsidRDefault="00BB2A23" w:rsidP="00BB2A23">
      <w:pPr>
        <w:ind w:left="720"/>
        <w:rPr>
          <w:sz w:val="24"/>
          <w:szCs w:val="24"/>
          <w:lang w:val="hr-HR"/>
        </w:rPr>
      </w:pPr>
      <w:r w:rsidRPr="00BB2A23">
        <w:rPr>
          <w:sz w:val="24"/>
          <w:szCs w:val="24"/>
          <w:lang w:val="hr-HR"/>
        </w:rPr>
        <w:t>Još uvijek nedostaju: Dvorana za programsku djelatnost (književne susrete, predavanja, projekcije i sl.), prostor za rad stručnog, administrativnog i upravnog osoblja te Čitaonica dnevnog i tjednog tiska, a i svi postojeći prostori su kvadraturom nedostatni.</w:t>
      </w:r>
    </w:p>
    <w:p w14:paraId="0F0ED13F" w14:textId="7D1B03A4" w:rsidR="00A61AFC" w:rsidRPr="00A61AFC" w:rsidRDefault="007A7C6E" w:rsidP="004C189E">
      <w:pPr>
        <w:ind w:left="720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 xml:space="preserve">Nastojat ćemo uz pomoć Općine Čepin i Ministarstva kulture </w:t>
      </w:r>
      <w:r w:rsidR="00CE0662">
        <w:rPr>
          <w:sz w:val="24"/>
          <w:szCs w:val="24"/>
          <w:lang w:val="hr-HR"/>
        </w:rPr>
        <w:t xml:space="preserve">dodatno </w:t>
      </w:r>
      <w:r w:rsidRPr="007A7C6E">
        <w:rPr>
          <w:sz w:val="24"/>
          <w:szCs w:val="24"/>
          <w:lang w:val="hr-HR"/>
        </w:rPr>
        <w:t>opremiti potrebnom opremom dvorište Ustanove u kojem se mogu provoditi brojne aktivnosti na otvorenom</w:t>
      </w:r>
      <w:r w:rsidR="00642A22">
        <w:rPr>
          <w:sz w:val="24"/>
          <w:szCs w:val="24"/>
          <w:lang w:val="hr-HR"/>
        </w:rPr>
        <w:t xml:space="preserve"> te proširiti mrežu Kućica knjižnica na rubne dijelove naše Općine.</w:t>
      </w:r>
    </w:p>
    <w:p w14:paraId="7D97E745" w14:textId="47904A10" w:rsidR="00B1689B" w:rsidRDefault="00B1689B" w:rsidP="00A61AFC">
      <w:pPr>
        <w:rPr>
          <w:b/>
          <w:bCs/>
          <w:sz w:val="24"/>
          <w:szCs w:val="24"/>
          <w:lang w:val="hr-HR"/>
        </w:rPr>
      </w:pPr>
    </w:p>
    <w:p w14:paraId="0576155E" w14:textId="77777777" w:rsidR="00B1689B" w:rsidRDefault="00B1689B" w:rsidP="00A61AFC">
      <w:pPr>
        <w:rPr>
          <w:b/>
          <w:bCs/>
          <w:sz w:val="24"/>
          <w:szCs w:val="24"/>
          <w:lang w:val="hr-HR"/>
        </w:rPr>
      </w:pPr>
    </w:p>
    <w:p w14:paraId="55776C53" w14:textId="77777777" w:rsidR="00C3691D" w:rsidRDefault="00C3691D" w:rsidP="00A61AFC">
      <w:pPr>
        <w:rPr>
          <w:b/>
          <w:bCs/>
          <w:sz w:val="24"/>
          <w:szCs w:val="24"/>
          <w:lang w:val="hr-HR"/>
        </w:rPr>
      </w:pPr>
    </w:p>
    <w:p w14:paraId="467E139C" w14:textId="0C7F3474" w:rsidR="00A61AFC" w:rsidRDefault="00C3691D" w:rsidP="00A61AFC">
      <w:pPr>
        <w:rPr>
          <w:b/>
          <w:bCs/>
          <w:sz w:val="24"/>
          <w:szCs w:val="24"/>
          <w:lang w:val="hr-HR"/>
        </w:rPr>
      </w:pPr>
      <w:r w:rsidRPr="00C3691D">
        <w:rPr>
          <w:b/>
          <w:bCs/>
          <w:sz w:val="24"/>
          <w:szCs w:val="24"/>
          <w:lang w:val="hr-HR"/>
        </w:rPr>
        <w:t>PLAN RADA</w:t>
      </w:r>
      <w:r w:rsidR="00111F55">
        <w:rPr>
          <w:b/>
          <w:bCs/>
          <w:sz w:val="24"/>
          <w:szCs w:val="24"/>
          <w:lang w:val="hr-HR"/>
        </w:rPr>
        <w:t xml:space="preserve"> ZA 202</w:t>
      </w:r>
      <w:r w:rsidR="00BB2A23">
        <w:rPr>
          <w:b/>
          <w:bCs/>
          <w:sz w:val="24"/>
          <w:szCs w:val="24"/>
          <w:lang w:val="hr-HR"/>
        </w:rPr>
        <w:t>5</w:t>
      </w:r>
      <w:r w:rsidR="00111F55">
        <w:rPr>
          <w:b/>
          <w:bCs/>
          <w:sz w:val="24"/>
          <w:szCs w:val="24"/>
          <w:lang w:val="hr-HR"/>
        </w:rPr>
        <w:t>.</w:t>
      </w:r>
    </w:p>
    <w:p w14:paraId="051FF065" w14:textId="3556021F" w:rsidR="00C3691D" w:rsidRDefault="00C3691D" w:rsidP="00A61AFC">
      <w:pPr>
        <w:rPr>
          <w:b/>
          <w:bCs/>
          <w:sz w:val="24"/>
          <w:szCs w:val="24"/>
          <w:lang w:val="hr-HR"/>
        </w:rPr>
      </w:pPr>
    </w:p>
    <w:p w14:paraId="5DEEC9DD" w14:textId="2287B74B" w:rsidR="00C3691D" w:rsidRPr="00C3691D" w:rsidRDefault="00C3691D" w:rsidP="00C3691D">
      <w:pPr>
        <w:rPr>
          <w:b/>
          <w:bCs/>
          <w:sz w:val="24"/>
          <w:szCs w:val="24"/>
          <w:lang w:val="hr-HR"/>
        </w:rPr>
      </w:pPr>
      <w:r w:rsidRPr="00C3691D">
        <w:rPr>
          <w:b/>
          <w:bCs/>
          <w:sz w:val="24"/>
          <w:szCs w:val="24"/>
          <w:lang w:val="hr-HR"/>
        </w:rPr>
        <w:t>Stručni knjižničarski poslovi:</w:t>
      </w:r>
    </w:p>
    <w:p w14:paraId="2CC30093" w14:textId="77777777" w:rsidR="00C3691D" w:rsidRPr="00C3691D" w:rsidRDefault="00C3691D" w:rsidP="00C3691D">
      <w:pPr>
        <w:rPr>
          <w:b/>
          <w:bCs/>
          <w:sz w:val="24"/>
          <w:szCs w:val="24"/>
          <w:lang w:val="hr-HR"/>
        </w:rPr>
      </w:pPr>
    </w:p>
    <w:p w14:paraId="4FF9C059" w14:textId="55B0A571" w:rsidR="00C3691D" w:rsidRDefault="00C3691D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C3691D">
        <w:rPr>
          <w:sz w:val="24"/>
          <w:szCs w:val="24"/>
          <w:lang w:val="hr-HR"/>
        </w:rPr>
        <w:t>nabava građe, stručna obrada, zaštita i posudba</w:t>
      </w:r>
    </w:p>
    <w:p w14:paraId="3B54F1F8" w14:textId="32B2F9A9" w:rsidR="00C3691D" w:rsidRDefault="00C3691D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C3691D">
        <w:rPr>
          <w:sz w:val="24"/>
          <w:szCs w:val="24"/>
          <w:lang w:val="hr-HR"/>
        </w:rPr>
        <w:t>vođenje knjižnične evidencije i statistike</w:t>
      </w:r>
    </w:p>
    <w:p w14:paraId="2DE3D154" w14:textId="4F3F0A12" w:rsidR="00C3691D" w:rsidRDefault="00C3691D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C3691D">
        <w:rPr>
          <w:sz w:val="24"/>
          <w:szCs w:val="24"/>
          <w:lang w:val="hr-HR"/>
        </w:rPr>
        <w:t>izrada preporuka za nova djela, izrada anotacija, sinopsisa</w:t>
      </w:r>
    </w:p>
    <w:p w14:paraId="17E2477A" w14:textId="35D6A789" w:rsidR="00C3691D" w:rsidRDefault="00C3691D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C3691D">
        <w:rPr>
          <w:sz w:val="24"/>
          <w:szCs w:val="24"/>
          <w:lang w:val="hr-HR"/>
        </w:rPr>
        <w:t>izrada Plana rada i Izvještaja o radu</w:t>
      </w:r>
    </w:p>
    <w:p w14:paraId="5EDCE37E" w14:textId="3A9AC2EA" w:rsidR="00C3691D" w:rsidRDefault="00C3691D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C3691D">
        <w:rPr>
          <w:sz w:val="24"/>
          <w:szCs w:val="24"/>
          <w:lang w:val="hr-HR"/>
        </w:rPr>
        <w:t>nabava informatičke opreme za korisnike i djelatnike</w:t>
      </w:r>
    </w:p>
    <w:p w14:paraId="5B104040" w14:textId="75B1C0F2" w:rsidR="00C3691D" w:rsidRDefault="00C3691D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C3691D">
        <w:rPr>
          <w:sz w:val="24"/>
          <w:szCs w:val="24"/>
          <w:lang w:val="hr-HR"/>
        </w:rPr>
        <w:t>kontinuiramo stručno usavršavanje djelatnika i poticanje stručnog napredovanja</w:t>
      </w:r>
    </w:p>
    <w:p w14:paraId="197DAB2C" w14:textId="2E5C93F9" w:rsidR="00C3691D" w:rsidRDefault="00C3691D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C3691D">
        <w:rPr>
          <w:sz w:val="24"/>
          <w:szCs w:val="24"/>
          <w:lang w:val="hr-HR"/>
        </w:rPr>
        <w:t>posjete sajmovima, seminarima i skupštinama</w:t>
      </w:r>
    </w:p>
    <w:p w14:paraId="051C7B3F" w14:textId="70F191B6" w:rsidR="00C3691D" w:rsidRDefault="00C3691D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C3691D">
        <w:rPr>
          <w:sz w:val="24"/>
          <w:szCs w:val="24"/>
          <w:lang w:val="hr-HR"/>
        </w:rPr>
        <w:t>mentorstvo studentima na stručnoj praksi</w:t>
      </w:r>
    </w:p>
    <w:p w14:paraId="30B0E592" w14:textId="54313C30" w:rsidR="00C3691D" w:rsidRDefault="00C3691D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C3691D">
        <w:rPr>
          <w:sz w:val="24"/>
          <w:szCs w:val="24"/>
          <w:lang w:val="hr-HR"/>
        </w:rPr>
        <w:lastRenderedPageBreak/>
        <w:t>uređivanje mrežne stranice Knjižnice i stranice na društvenoj mreži Facebook</w:t>
      </w:r>
      <w:r w:rsidR="004C189E">
        <w:rPr>
          <w:sz w:val="24"/>
          <w:szCs w:val="24"/>
          <w:lang w:val="hr-HR"/>
        </w:rPr>
        <w:t xml:space="preserve"> i Instagram</w:t>
      </w:r>
    </w:p>
    <w:p w14:paraId="7FDED04E" w14:textId="05A79D1F" w:rsidR="004C189E" w:rsidRDefault="004C189E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4C189E">
        <w:rPr>
          <w:sz w:val="24"/>
          <w:szCs w:val="24"/>
          <w:lang w:val="hr-HR"/>
        </w:rPr>
        <w:t>nova korisnička kategorija na stranicama (predstavljanje najaktivnijih</w:t>
      </w:r>
      <w:r>
        <w:rPr>
          <w:sz w:val="24"/>
          <w:szCs w:val="24"/>
          <w:lang w:val="hr-HR"/>
        </w:rPr>
        <w:t xml:space="preserve"> </w:t>
      </w:r>
      <w:r w:rsidRPr="004C189E">
        <w:rPr>
          <w:sz w:val="24"/>
          <w:szCs w:val="24"/>
          <w:lang w:val="hr-HR"/>
        </w:rPr>
        <w:t>korisnika sa stavom o Knjižnici, knjizi, čitanju…)</w:t>
      </w:r>
    </w:p>
    <w:p w14:paraId="0A4367F6" w14:textId="7B110939" w:rsidR="004C189E" w:rsidRDefault="004C189E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4C189E">
        <w:rPr>
          <w:sz w:val="24"/>
          <w:szCs w:val="24"/>
          <w:lang w:val="hr-HR"/>
        </w:rPr>
        <w:t>oglašavanje knjižnice i knjižničnih usluga</w:t>
      </w:r>
    </w:p>
    <w:p w14:paraId="579BD06F" w14:textId="1B239960" w:rsidR="004C189E" w:rsidRDefault="004C189E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4C189E">
        <w:rPr>
          <w:sz w:val="24"/>
          <w:szCs w:val="24"/>
          <w:lang w:val="hr-HR"/>
        </w:rPr>
        <w:t>digitalizacija Zavičajne zbirke (1.- faza – naslovnice i anotacije)</w:t>
      </w:r>
    </w:p>
    <w:p w14:paraId="3FBFBE4F" w14:textId="58A40B72" w:rsidR="004C189E" w:rsidRDefault="004C189E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4C189E">
        <w:rPr>
          <w:sz w:val="24"/>
          <w:szCs w:val="24"/>
          <w:lang w:val="hr-HR"/>
        </w:rPr>
        <w:t>aktiviranje knjižnične aplikacije za korisnike</w:t>
      </w:r>
    </w:p>
    <w:p w14:paraId="2857EFD4" w14:textId="01FFF686" w:rsidR="004C189E" w:rsidRDefault="00853ED5" w:rsidP="00C3691D">
      <w:pPr>
        <w:numPr>
          <w:ilvl w:val="0"/>
          <w:numId w:val="22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>osmišljavanje promo-materijala Knjižnice (straničnici, olovke, vrećice, roll-</w:t>
      </w:r>
      <w:proofErr w:type="spellStart"/>
      <w:r w:rsidRPr="00853ED5">
        <w:rPr>
          <w:sz w:val="24"/>
          <w:szCs w:val="24"/>
          <w:lang w:val="hr-HR"/>
        </w:rPr>
        <w:t>up</w:t>
      </w:r>
      <w:proofErr w:type="spellEnd"/>
      <w:r w:rsidRPr="00853ED5">
        <w:rPr>
          <w:sz w:val="24"/>
          <w:szCs w:val="24"/>
          <w:lang w:val="hr-HR"/>
        </w:rPr>
        <w:t>…)</w:t>
      </w:r>
    </w:p>
    <w:p w14:paraId="4CA12EC2" w14:textId="77777777" w:rsidR="00853ED5" w:rsidRDefault="00853ED5" w:rsidP="00853ED5">
      <w:pPr>
        <w:rPr>
          <w:b/>
          <w:bCs/>
          <w:sz w:val="24"/>
          <w:szCs w:val="24"/>
          <w:lang w:val="hr-HR"/>
        </w:rPr>
      </w:pPr>
    </w:p>
    <w:p w14:paraId="53A11811" w14:textId="5E8BADC7" w:rsidR="00853ED5" w:rsidRDefault="00853ED5" w:rsidP="00853ED5">
      <w:pPr>
        <w:rPr>
          <w:b/>
          <w:bCs/>
          <w:sz w:val="24"/>
          <w:szCs w:val="24"/>
          <w:lang w:val="hr-HR"/>
        </w:rPr>
      </w:pPr>
      <w:r w:rsidRPr="00853ED5">
        <w:rPr>
          <w:b/>
          <w:bCs/>
          <w:sz w:val="24"/>
          <w:szCs w:val="24"/>
          <w:lang w:val="hr-HR"/>
        </w:rPr>
        <w:t>Neposredan rad s korisnicima:</w:t>
      </w:r>
    </w:p>
    <w:p w14:paraId="2F969B50" w14:textId="77777777" w:rsidR="00853ED5" w:rsidRPr="00853ED5" w:rsidRDefault="00853ED5" w:rsidP="00853ED5">
      <w:pPr>
        <w:rPr>
          <w:b/>
          <w:bCs/>
          <w:sz w:val="24"/>
          <w:szCs w:val="24"/>
          <w:lang w:val="hr-HR"/>
        </w:rPr>
      </w:pPr>
    </w:p>
    <w:p w14:paraId="1057C0C9" w14:textId="153A0419" w:rsidR="00853ED5" w:rsidRPr="00853ED5" w:rsidRDefault="00853ED5" w:rsidP="00853ED5">
      <w:pPr>
        <w:numPr>
          <w:ilvl w:val="0"/>
          <w:numId w:val="26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>neposredan rad s korisnicima u Posudbi i Čitaonici</w:t>
      </w:r>
    </w:p>
    <w:p w14:paraId="118BABC0" w14:textId="5211807D" w:rsidR="00853ED5" w:rsidRPr="00853ED5" w:rsidRDefault="00853ED5" w:rsidP="00853ED5">
      <w:pPr>
        <w:numPr>
          <w:ilvl w:val="0"/>
          <w:numId w:val="26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>edukacija korisnika (upoznavanje s knjigama, časopisima, igrama, samom Knjižnicom, pomoć pri radu na računalu…)</w:t>
      </w:r>
    </w:p>
    <w:p w14:paraId="3648983A" w14:textId="047B0FEF" w:rsidR="00853ED5" w:rsidRPr="00853ED5" w:rsidRDefault="00853ED5" w:rsidP="00853ED5">
      <w:pPr>
        <w:numPr>
          <w:ilvl w:val="0"/>
          <w:numId w:val="26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>pedagoška pomoć korisnicima pri izboru knjižnične građe</w:t>
      </w:r>
    </w:p>
    <w:p w14:paraId="1A04BABF" w14:textId="4D5B6696" w:rsidR="00853ED5" w:rsidRPr="00853ED5" w:rsidRDefault="00853ED5" w:rsidP="00853ED5">
      <w:pPr>
        <w:numPr>
          <w:ilvl w:val="0"/>
          <w:numId w:val="26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>razvijanje čitateljskih navika korisnika (pogotovo najmlađih, primjerice kroz aktivnosti kao što su “Vrijeme je za priču“</w:t>
      </w:r>
      <w:r w:rsidR="00807579">
        <w:rPr>
          <w:sz w:val="24"/>
          <w:szCs w:val="24"/>
          <w:lang w:val="hr-HR"/>
        </w:rPr>
        <w:t>…</w:t>
      </w:r>
    </w:p>
    <w:p w14:paraId="427CE46A" w14:textId="3E611DE3" w:rsidR="00853ED5" w:rsidRPr="00853ED5" w:rsidRDefault="00853ED5" w:rsidP="00853ED5">
      <w:pPr>
        <w:numPr>
          <w:ilvl w:val="0"/>
          <w:numId w:val="26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>poticanje djece na sudjelovanje u kvizovima za poticanje čitanja povodom Mjeseca hrvatske knjige i drugim nacionalnim projektima</w:t>
      </w:r>
    </w:p>
    <w:p w14:paraId="4C5384BC" w14:textId="2EC46775" w:rsidR="00853ED5" w:rsidRPr="00853ED5" w:rsidRDefault="00853ED5" w:rsidP="00853ED5">
      <w:pPr>
        <w:numPr>
          <w:ilvl w:val="0"/>
          <w:numId w:val="26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>pomoć korisnicima pri istraživanju i obradi određene teme (izrada seminara, referata, školskog, maturalnog i diplomskog rada,…)</w:t>
      </w:r>
    </w:p>
    <w:p w14:paraId="3B17EC0D" w14:textId="3FC1BB23" w:rsidR="00853ED5" w:rsidRPr="00853ED5" w:rsidRDefault="00853ED5" w:rsidP="00853ED5">
      <w:pPr>
        <w:numPr>
          <w:ilvl w:val="0"/>
          <w:numId w:val="26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>razvijanje trajnih navika o zaštiti znanja i kulturnog ponašanja u Knjižnici</w:t>
      </w:r>
    </w:p>
    <w:p w14:paraId="1FC77AB4" w14:textId="0634FA12" w:rsidR="00853ED5" w:rsidRPr="00853ED5" w:rsidRDefault="00853ED5" w:rsidP="00853ED5">
      <w:pPr>
        <w:numPr>
          <w:ilvl w:val="0"/>
          <w:numId w:val="26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>organizacija edukacije u području informatike (pretraživanje kataloga knjižnične građe Knjižnice, pretraživanje Interneta, društvenih mreža, rad u Wordu, e-mail i slično)</w:t>
      </w:r>
    </w:p>
    <w:p w14:paraId="42BB05E9" w14:textId="396A3B8A" w:rsidR="00853ED5" w:rsidRPr="00853ED5" w:rsidRDefault="00853ED5" w:rsidP="00853ED5">
      <w:pPr>
        <w:numPr>
          <w:ilvl w:val="0"/>
          <w:numId w:val="26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>edukacija mlađih uzrasta o invalidnosti i razvoj empatije (druženje s konkretnim osobama), predavanje i radionice uz vodstvo predmetnih stručnjaka</w:t>
      </w:r>
    </w:p>
    <w:p w14:paraId="1BDE902B" w14:textId="617B00A6" w:rsidR="00853ED5" w:rsidRPr="00853ED5" w:rsidRDefault="00853ED5" w:rsidP="00853ED5">
      <w:pPr>
        <w:numPr>
          <w:ilvl w:val="0"/>
          <w:numId w:val="26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 xml:space="preserve">prezentacija literature vezane uz sport i događanja iste tematike (npr. </w:t>
      </w:r>
      <w:r w:rsidR="00642A22" w:rsidRPr="00853ED5">
        <w:rPr>
          <w:sz w:val="24"/>
          <w:szCs w:val="24"/>
          <w:lang w:val="hr-HR"/>
        </w:rPr>
        <w:t>Š</w:t>
      </w:r>
      <w:r w:rsidRPr="00853ED5">
        <w:rPr>
          <w:sz w:val="24"/>
          <w:szCs w:val="24"/>
          <w:lang w:val="hr-HR"/>
        </w:rPr>
        <w:t>ah</w:t>
      </w:r>
      <w:r w:rsidR="00642A22">
        <w:rPr>
          <w:sz w:val="24"/>
          <w:szCs w:val="24"/>
          <w:lang w:val="hr-HR"/>
        </w:rPr>
        <w:t>, ronjenje</w:t>
      </w:r>
      <w:r w:rsidR="00BB2A23">
        <w:rPr>
          <w:sz w:val="24"/>
          <w:szCs w:val="24"/>
          <w:lang w:val="hr-HR"/>
        </w:rPr>
        <w:t>, samoobrana</w:t>
      </w:r>
      <w:r w:rsidRPr="00853ED5">
        <w:rPr>
          <w:sz w:val="24"/>
          <w:szCs w:val="24"/>
          <w:lang w:val="hr-HR"/>
        </w:rPr>
        <w:t xml:space="preserve"> i slično)</w:t>
      </w:r>
    </w:p>
    <w:p w14:paraId="7A58D5C4" w14:textId="737EECDF" w:rsidR="00C3691D" w:rsidRPr="00C3691D" w:rsidRDefault="00853ED5" w:rsidP="00853ED5">
      <w:pPr>
        <w:numPr>
          <w:ilvl w:val="0"/>
          <w:numId w:val="26"/>
        </w:numPr>
        <w:rPr>
          <w:sz w:val="24"/>
          <w:szCs w:val="24"/>
          <w:lang w:val="hr-HR"/>
        </w:rPr>
      </w:pPr>
      <w:r w:rsidRPr="00853ED5">
        <w:rPr>
          <w:sz w:val="24"/>
          <w:szCs w:val="24"/>
          <w:lang w:val="hr-HR"/>
        </w:rPr>
        <w:t xml:space="preserve">prezentacija knjižne i </w:t>
      </w:r>
      <w:proofErr w:type="spellStart"/>
      <w:r w:rsidRPr="00853ED5">
        <w:rPr>
          <w:sz w:val="24"/>
          <w:szCs w:val="24"/>
          <w:lang w:val="hr-HR"/>
        </w:rPr>
        <w:t>neknjižne</w:t>
      </w:r>
      <w:proofErr w:type="spellEnd"/>
      <w:r w:rsidRPr="00853ED5">
        <w:rPr>
          <w:sz w:val="24"/>
          <w:szCs w:val="24"/>
          <w:lang w:val="hr-HR"/>
        </w:rPr>
        <w:t xml:space="preserve"> građe povodom obilježavanja određenih datuma, rođenja književnika…</w:t>
      </w:r>
    </w:p>
    <w:p w14:paraId="6DC32A93" w14:textId="77777777" w:rsidR="00A61AFC" w:rsidRPr="00A61AFC" w:rsidRDefault="00A61AFC" w:rsidP="00A61AFC">
      <w:pPr>
        <w:rPr>
          <w:sz w:val="24"/>
          <w:szCs w:val="24"/>
          <w:lang w:val="hr-HR"/>
        </w:rPr>
      </w:pPr>
    </w:p>
    <w:p w14:paraId="7345409C" w14:textId="7F6B4003" w:rsidR="00A61AFC" w:rsidRPr="00DE050D" w:rsidRDefault="00C3691D" w:rsidP="00A61AFC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Kulturne i javne djelatnosti</w:t>
      </w:r>
    </w:p>
    <w:p w14:paraId="42CCA093" w14:textId="77777777" w:rsidR="00A61AFC" w:rsidRPr="00A61AFC" w:rsidRDefault="00A61AFC" w:rsidP="00A61AFC">
      <w:pPr>
        <w:rPr>
          <w:sz w:val="24"/>
          <w:szCs w:val="24"/>
          <w:lang w:val="hr-HR"/>
        </w:rPr>
      </w:pPr>
    </w:p>
    <w:p w14:paraId="3F3903A4" w14:textId="77777777" w:rsidR="00A61AFC" w:rsidRPr="00A61AFC" w:rsidRDefault="00A61AFC" w:rsidP="00A61AFC">
      <w:pPr>
        <w:rPr>
          <w:sz w:val="24"/>
          <w:szCs w:val="24"/>
          <w:lang w:val="hr-HR"/>
        </w:rPr>
      </w:pPr>
    </w:p>
    <w:p w14:paraId="6BDB30B2" w14:textId="085B12D4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1.   književni susreti i predstavljanja knjiga</w:t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  <w:t xml:space="preserve">            </w:t>
      </w:r>
      <w:r w:rsidRPr="007A7C6E">
        <w:rPr>
          <w:sz w:val="24"/>
          <w:szCs w:val="24"/>
          <w:lang w:val="hr-HR"/>
        </w:rPr>
        <w:tab/>
      </w:r>
      <w:r w:rsidR="00807579">
        <w:rPr>
          <w:sz w:val="24"/>
          <w:szCs w:val="24"/>
          <w:lang w:val="hr-HR"/>
        </w:rPr>
        <w:t>4</w:t>
      </w:r>
    </w:p>
    <w:p w14:paraId="0EAF9E31" w14:textId="02547CBF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2.   izložbe građe (novih naslova)</w:t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  <w:t>6</w:t>
      </w:r>
    </w:p>
    <w:p w14:paraId="2A248AF3" w14:textId="204922A6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 xml:space="preserve">3.   tematske izložbe </w:t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  <w:t xml:space="preserve">          10</w:t>
      </w:r>
    </w:p>
    <w:p w14:paraId="56F36524" w14:textId="30C2F486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4.   susreti s najmlađim čitateljima</w:t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  <w:t>4</w:t>
      </w:r>
    </w:p>
    <w:p w14:paraId="527C0040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5.   “Mjesec hrvatske knjige” – poseban program (15.10.-15.11.)</w:t>
      </w:r>
    </w:p>
    <w:p w14:paraId="7A227FD9" w14:textId="422B97B0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6.   stručna predavanja</w:t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  <w:t>2</w:t>
      </w:r>
    </w:p>
    <w:p w14:paraId="188F978E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7.   pristup informatičkim medijima</w:t>
      </w:r>
    </w:p>
    <w:p w14:paraId="57B5CF78" w14:textId="1D672111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 xml:space="preserve">8.  “Dani otvorenih vrata”                                           </w:t>
      </w:r>
      <w:r w:rsidRPr="007A7C6E">
        <w:rPr>
          <w:sz w:val="24"/>
          <w:szCs w:val="24"/>
          <w:lang w:val="hr-HR"/>
        </w:rPr>
        <w:tab/>
        <w:t xml:space="preserve">                    </w:t>
      </w:r>
      <w:r w:rsidRPr="007A7C6E">
        <w:rPr>
          <w:sz w:val="24"/>
          <w:szCs w:val="24"/>
          <w:lang w:val="hr-HR"/>
        </w:rPr>
        <w:tab/>
        <w:t>2</w:t>
      </w:r>
    </w:p>
    <w:p w14:paraId="74E500DD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(povodom Dana Općine Čepin i u Mjesecu hrvatske knjige za Dan hrvatskih knjižnica)</w:t>
      </w:r>
    </w:p>
    <w:p w14:paraId="105F0910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9.   „Ljeto u knjižnici“ – igraonice za djecu za vrijeme ljetnih školskih praznika</w:t>
      </w:r>
    </w:p>
    <w:p w14:paraId="28EB5825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10. „Zima u knjižnici“ – radionice za djecu i odrasle</w:t>
      </w:r>
    </w:p>
    <w:p w14:paraId="67A15928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11. „Kino u knjižnici“ – projekcije filmova</w:t>
      </w:r>
    </w:p>
    <w:p w14:paraId="33E64BF1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12. „Noć knjige“- poseban program</w:t>
      </w:r>
    </w:p>
    <w:p w14:paraId="24FC326C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 xml:space="preserve">13. Obilježavanje Svjetskog dana voda, Svjetskog dana planete zemlja,…           </w:t>
      </w:r>
    </w:p>
    <w:p w14:paraId="7A2712DA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14. Obilježavanje Tjedna cjeloživotnog učenja</w:t>
      </w:r>
    </w:p>
    <w:p w14:paraId="480B292F" w14:textId="28EE003F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 xml:space="preserve">15. Prigodne aktivnosti za poticanje učlanjenja u knjižnicu </w:t>
      </w:r>
    </w:p>
    <w:p w14:paraId="6F37D0CE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16. Nabavke opreme koja će knjižnicu učiniti pristupačnijom osobama s posebnim potrebama</w:t>
      </w:r>
    </w:p>
    <w:p w14:paraId="4B525BC8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17. Nabavka tableta/čitača  za korisnike namijenjenih pristupu e-knjizi</w:t>
      </w:r>
    </w:p>
    <w:p w14:paraId="3197E5B1" w14:textId="23020281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18. Proširiti mrežu „Kućica knjižnica“ na područje cijele općine Čepin</w:t>
      </w:r>
      <w:r w:rsidR="00F51D91">
        <w:rPr>
          <w:sz w:val="24"/>
          <w:szCs w:val="24"/>
          <w:lang w:val="hr-HR"/>
        </w:rPr>
        <w:t xml:space="preserve"> kao višegodišnji projekt, eventualno ga proširiti i na susjedne općine</w:t>
      </w:r>
    </w:p>
    <w:p w14:paraId="2B538F91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19. Programi: seniori za mlade, seniori za seniore, mladi za seniore i mladi za mlade</w:t>
      </w:r>
    </w:p>
    <w:p w14:paraId="3FB78677" w14:textId="06B63DF4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20. Poticati rad čitateljskog kluba „</w:t>
      </w:r>
      <w:proofErr w:type="spellStart"/>
      <w:r w:rsidRPr="007A7C6E">
        <w:rPr>
          <w:sz w:val="24"/>
          <w:szCs w:val="24"/>
          <w:lang w:val="hr-HR"/>
        </w:rPr>
        <w:t>KljučČ</w:t>
      </w:r>
      <w:proofErr w:type="spellEnd"/>
      <w:r w:rsidRPr="007A7C6E">
        <w:rPr>
          <w:sz w:val="24"/>
          <w:szCs w:val="24"/>
          <w:lang w:val="hr-HR"/>
        </w:rPr>
        <w:t>“ i čitateljsk</w:t>
      </w:r>
      <w:r w:rsidR="00DE050D">
        <w:rPr>
          <w:sz w:val="24"/>
          <w:szCs w:val="24"/>
          <w:lang w:val="hr-HR"/>
        </w:rPr>
        <w:t>og</w:t>
      </w:r>
      <w:r w:rsidRPr="007A7C6E">
        <w:rPr>
          <w:sz w:val="24"/>
          <w:szCs w:val="24"/>
          <w:lang w:val="hr-HR"/>
        </w:rPr>
        <w:t xml:space="preserve"> klub</w:t>
      </w:r>
      <w:r w:rsidR="00DE050D">
        <w:rPr>
          <w:sz w:val="24"/>
          <w:szCs w:val="24"/>
          <w:lang w:val="hr-HR"/>
        </w:rPr>
        <w:t>a</w:t>
      </w:r>
      <w:r w:rsidRPr="007A7C6E">
        <w:rPr>
          <w:sz w:val="24"/>
          <w:szCs w:val="24"/>
          <w:lang w:val="hr-HR"/>
        </w:rPr>
        <w:t xml:space="preserve"> za mlade</w:t>
      </w:r>
    </w:p>
    <w:p w14:paraId="7EAE666F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21. Poticanje čitanja na svim razinama</w:t>
      </w:r>
    </w:p>
    <w:p w14:paraId="039C9D0D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22. Poticanje programa gdje će Knjižnica izaći prema korisnicima</w:t>
      </w:r>
    </w:p>
    <w:p w14:paraId="3267262B" w14:textId="0E3613D5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23. Podrška izdavačkoj djelatnosti</w:t>
      </w:r>
    </w:p>
    <w:p w14:paraId="3A301B69" w14:textId="5C38E9E2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2</w:t>
      </w:r>
      <w:r w:rsidR="00853ED5">
        <w:rPr>
          <w:sz w:val="24"/>
          <w:szCs w:val="24"/>
          <w:lang w:val="hr-HR"/>
        </w:rPr>
        <w:t>4</w:t>
      </w:r>
      <w:r w:rsidRPr="007A7C6E">
        <w:rPr>
          <w:sz w:val="24"/>
          <w:szCs w:val="24"/>
          <w:lang w:val="hr-HR"/>
        </w:rPr>
        <w:t xml:space="preserve">. Prikupljanje građe za zavičajnu zbirku </w:t>
      </w:r>
    </w:p>
    <w:p w14:paraId="6298522D" w14:textId="304C011A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2</w:t>
      </w:r>
      <w:r w:rsidR="00853ED5">
        <w:rPr>
          <w:sz w:val="24"/>
          <w:szCs w:val="24"/>
          <w:lang w:val="hr-HR"/>
        </w:rPr>
        <w:t>5</w:t>
      </w:r>
      <w:r w:rsidRPr="007A7C6E">
        <w:rPr>
          <w:sz w:val="24"/>
          <w:szCs w:val="24"/>
          <w:lang w:val="hr-HR"/>
        </w:rPr>
        <w:t>. Anketiranje korisnika radi utvrđivanja interesa i prijedloga</w:t>
      </w:r>
    </w:p>
    <w:p w14:paraId="089569AF" w14:textId="2FDA9D44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2</w:t>
      </w:r>
      <w:r w:rsidR="00853ED5">
        <w:rPr>
          <w:sz w:val="24"/>
          <w:szCs w:val="24"/>
          <w:lang w:val="hr-HR"/>
        </w:rPr>
        <w:t>6</w:t>
      </w:r>
      <w:r w:rsidRPr="007A7C6E">
        <w:rPr>
          <w:sz w:val="24"/>
          <w:szCs w:val="24"/>
          <w:lang w:val="hr-HR"/>
        </w:rPr>
        <w:t>. Osmišljavanje programa na poticaj korisnika</w:t>
      </w:r>
    </w:p>
    <w:p w14:paraId="6704102D" w14:textId="7A1486F5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2</w:t>
      </w:r>
      <w:r w:rsidR="00853ED5">
        <w:rPr>
          <w:sz w:val="24"/>
          <w:szCs w:val="24"/>
          <w:lang w:val="hr-HR"/>
        </w:rPr>
        <w:t>7</w:t>
      </w:r>
      <w:r w:rsidRPr="007A7C6E">
        <w:rPr>
          <w:sz w:val="24"/>
          <w:szCs w:val="24"/>
          <w:lang w:val="hr-HR"/>
        </w:rPr>
        <w:t>. Prigodna prodaja otpisanih knjiga</w:t>
      </w:r>
    </w:p>
    <w:p w14:paraId="21ED71A1" w14:textId="5767FEDD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2</w:t>
      </w:r>
      <w:r w:rsidR="00853ED5">
        <w:rPr>
          <w:sz w:val="24"/>
          <w:szCs w:val="24"/>
          <w:lang w:val="hr-HR"/>
        </w:rPr>
        <w:t>8</w:t>
      </w:r>
      <w:r w:rsidRPr="007A7C6E">
        <w:rPr>
          <w:sz w:val="24"/>
          <w:szCs w:val="24"/>
          <w:lang w:val="hr-HR"/>
        </w:rPr>
        <w:t>. Akcijske prodaje knjiga u suradnji s izdavačima</w:t>
      </w:r>
    </w:p>
    <w:p w14:paraId="2D2CFAD1" w14:textId="02168FE7" w:rsidR="007A7C6E" w:rsidRPr="007A7C6E" w:rsidRDefault="00853ED5" w:rsidP="007A7C6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29</w:t>
      </w:r>
      <w:r w:rsidR="007A7C6E" w:rsidRPr="007A7C6E">
        <w:rPr>
          <w:sz w:val="24"/>
          <w:szCs w:val="24"/>
          <w:lang w:val="hr-HR"/>
        </w:rPr>
        <w:t>. Kontinuirano povećanje sredstava za nabavu knjižne i ne knjižne građe</w:t>
      </w:r>
    </w:p>
    <w:p w14:paraId="393BAE61" w14:textId="7DBB46F1" w:rsidR="007A7C6E" w:rsidRDefault="007A7C6E" w:rsidP="00CE67C8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3</w:t>
      </w:r>
      <w:r w:rsidR="00853ED5">
        <w:rPr>
          <w:sz w:val="24"/>
          <w:szCs w:val="24"/>
          <w:lang w:val="hr-HR"/>
        </w:rPr>
        <w:t>0</w:t>
      </w:r>
      <w:r w:rsidRPr="007A7C6E">
        <w:rPr>
          <w:sz w:val="24"/>
          <w:szCs w:val="24"/>
          <w:lang w:val="hr-HR"/>
        </w:rPr>
        <w:t xml:space="preserve">. </w:t>
      </w:r>
      <w:r w:rsidR="00111F55" w:rsidRPr="00111F55">
        <w:rPr>
          <w:sz w:val="24"/>
          <w:szCs w:val="24"/>
          <w:lang w:val="hr-HR"/>
        </w:rPr>
        <w:t>„Knjižnica u gostima“ – posjete DV Zvončić, osnovnim školama i dr.</w:t>
      </w:r>
    </w:p>
    <w:p w14:paraId="50DB107E" w14:textId="779D642C" w:rsidR="00111F55" w:rsidRDefault="00111F55" w:rsidP="00CE67C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</w:t>
      </w:r>
      <w:r w:rsidR="00853ED5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 S</w:t>
      </w:r>
      <w:r w:rsidRPr="00111F55">
        <w:rPr>
          <w:sz w:val="24"/>
          <w:szCs w:val="24"/>
          <w:lang w:val="hr-HR"/>
        </w:rPr>
        <w:t>udjelovanje u nacionalnoj kampanji „Čitaj mi!“</w:t>
      </w:r>
    </w:p>
    <w:p w14:paraId="79DD6920" w14:textId="1229EAC6" w:rsidR="00111F55" w:rsidRDefault="00111F55" w:rsidP="00CE67C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</w:t>
      </w:r>
      <w:r w:rsidR="00853ED5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 O</w:t>
      </w:r>
      <w:r w:rsidRPr="00111F55">
        <w:rPr>
          <w:sz w:val="24"/>
          <w:szCs w:val="24"/>
          <w:lang w:val="hr-HR"/>
        </w:rPr>
        <w:t xml:space="preserve">rganizacija radionica (kreativne, </w:t>
      </w:r>
      <w:proofErr w:type="spellStart"/>
      <w:r w:rsidRPr="00111F55">
        <w:rPr>
          <w:sz w:val="24"/>
          <w:szCs w:val="24"/>
          <w:lang w:val="hr-HR"/>
        </w:rPr>
        <w:t>STEM</w:t>
      </w:r>
      <w:proofErr w:type="spellEnd"/>
      <w:r w:rsidRPr="00111F55">
        <w:rPr>
          <w:sz w:val="24"/>
          <w:szCs w:val="24"/>
          <w:lang w:val="hr-HR"/>
        </w:rPr>
        <w:t>, 3D olovkama i sl.)</w:t>
      </w:r>
    </w:p>
    <w:p w14:paraId="7A0EB7B3" w14:textId="2CA89C7E" w:rsidR="00B733BA" w:rsidRDefault="00111F55" w:rsidP="00CE67C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</w:t>
      </w:r>
      <w:r w:rsidR="00853ED5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 xml:space="preserve">. </w:t>
      </w:r>
      <w:r w:rsidRPr="00111F55">
        <w:rPr>
          <w:sz w:val="24"/>
          <w:szCs w:val="24"/>
          <w:lang w:val="hr-HR"/>
        </w:rPr>
        <w:t>„Vrijeme je za priču“ – čitanje naglas najmlađima</w:t>
      </w:r>
    </w:p>
    <w:p w14:paraId="5B885973" w14:textId="54C26EA1" w:rsidR="00853ED5" w:rsidRDefault="00853ED5" w:rsidP="00CE67C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34. </w:t>
      </w:r>
      <w:r w:rsidR="00B03759">
        <w:rPr>
          <w:sz w:val="24"/>
          <w:szCs w:val="24"/>
          <w:lang w:val="hr-HR"/>
        </w:rPr>
        <w:t>P</w:t>
      </w:r>
      <w:r w:rsidR="00B03759" w:rsidRPr="00B03759">
        <w:rPr>
          <w:sz w:val="24"/>
          <w:szCs w:val="24"/>
          <w:lang w:val="hr-HR"/>
        </w:rPr>
        <w:t>ružanje usluga za zadovoljenje potreba svojih kategorija korisnika i korisničkih skupina</w:t>
      </w:r>
    </w:p>
    <w:p w14:paraId="421AEE28" w14:textId="59153316" w:rsidR="00B03759" w:rsidRDefault="00B03759" w:rsidP="00CE67C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35. P</w:t>
      </w:r>
      <w:r w:rsidRPr="00B03759">
        <w:rPr>
          <w:sz w:val="24"/>
          <w:szCs w:val="24"/>
          <w:lang w:val="hr-HR"/>
        </w:rPr>
        <w:t>odupiranje formalnog i osobnog obrazovanja na svim razinama</w:t>
      </w:r>
    </w:p>
    <w:p w14:paraId="1D55C064" w14:textId="004196E8" w:rsidR="00B03759" w:rsidRDefault="00B03759" w:rsidP="00CE67C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36. S</w:t>
      </w:r>
      <w:r w:rsidRPr="00B03759">
        <w:rPr>
          <w:sz w:val="24"/>
          <w:szCs w:val="24"/>
          <w:lang w:val="hr-HR"/>
        </w:rPr>
        <w:t>tvaranje mogućnosti za osobni kreativni razvoj korisnika</w:t>
      </w:r>
    </w:p>
    <w:p w14:paraId="6F46FAB3" w14:textId="42FD3534" w:rsidR="00B03759" w:rsidRDefault="00B03759" w:rsidP="00CE67C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37. P</w:t>
      </w:r>
      <w:r w:rsidRPr="00B03759">
        <w:rPr>
          <w:sz w:val="24"/>
          <w:szCs w:val="24"/>
          <w:lang w:val="hr-HR"/>
        </w:rPr>
        <w:t>ružanje prostora i mogućnosti za kulturne aktivnosti – briga za kulturni interes zajednice</w:t>
      </w:r>
    </w:p>
    <w:p w14:paraId="06EEF65E" w14:textId="114E9E7A" w:rsidR="00B03759" w:rsidRDefault="00B03759" w:rsidP="00CE67C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38. R</w:t>
      </w:r>
      <w:r w:rsidRPr="00B03759">
        <w:rPr>
          <w:sz w:val="24"/>
          <w:szCs w:val="24"/>
          <w:lang w:val="hr-HR"/>
        </w:rPr>
        <w:t>azvijati društvenu ulogu narodne knjižnice – javni prostor i mjesto okupljanja zajednice</w:t>
      </w:r>
    </w:p>
    <w:p w14:paraId="102278F4" w14:textId="13B50269" w:rsidR="00B03759" w:rsidRDefault="00B03759" w:rsidP="00CE67C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39. R</w:t>
      </w:r>
      <w:r w:rsidRPr="00B03759">
        <w:rPr>
          <w:sz w:val="24"/>
          <w:szCs w:val="24"/>
          <w:lang w:val="hr-HR"/>
        </w:rPr>
        <w:t xml:space="preserve">azvijati ulogu </w:t>
      </w:r>
      <w:r w:rsidR="00F51D91">
        <w:rPr>
          <w:sz w:val="24"/>
          <w:szCs w:val="24"/>
          <w:lang w:val="hr-HR"/>
        </w:rPr>
        <w:t>Ustanove</w:t>
      </w:r>
      <w:r w:rsidRPr="00B03759">
        <w:rPr>
          <w:sz w:val="24"/>
          <w:szCs w:val="24"/>
          <w:lang w:val="hr-HR"/>
        </w:rPr>
        <w:t xml:space="preserve"> kao nositelja promjena u društvenoj zajednici</w:t>
      </w:r>
    </w:p>
    <w:p w14:paraId="164D1F16" w14:textId="58C69CAB" w:rsidR="00807579" w:rsidRDefault="00807579" w:rsidP="00CE67C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40. </w:t>
      </w:r>
      <w:r w:rsidRPr="00807579">
        <w:rPr>
          <w:sz w:val="24"/>
          <w:szCs w:val="24"/>
          <w:lang w:val="hr-HR"/>
        </w:rPr>
        <w:t>„Kviz u Knjižnici“ – redovita mjesečna aktivnost</w:t>
      </w:r>
    </w:p>
    <w:p w14:paraId="0317A336" w14:textId="77777777" w:rsidR="00111F55" w:rsidRPr="007A7C6E" w:rsidRDefault="00111F55" w:rsidP="00111F55">
      <w:pPr>
        <w:jc w:val="both"/>
        <w:rPr>
          <w:sz w:val="24"/>
          <w:szCs w:val="24"/>
          <w:lang w:val="hr-HR"/>
        </w:rPr>
      </w:pPr>
    </w:p>
    <w:p w14:paraId="419D97A7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</w:p>
    <w:p w14:paraId="7570F843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</w:p>
    <w:p w14:paraId="09F11283" w14:textId="6B0114B6" w:rsidR="007A7C6E" w:rsidRPr="00DE050D" w:rsidRDefault="007A7C6E" w:rsidP="007A7C6E">
      <w:pPr>
        <w:jc w:val="both"/>
        <w:rPr>
          <w:b/>
          <w:bCs/>
          <w:sz w:val="24"/>
          <w:szCs w:val="24"/>
          <w:lang w:val="hr-HR"/>
        </w:rPr>
      </w:pPr>
      <w:r w:rsidRPr="00DE050D">
        <w:rPr>
          <w:b/>
          <w:bCs/>
          <w:sz w:val="24"/>
          <w:szCs w:val="24"/>
          <w:lang w:val="hr-HR"/>
        </w:rPr>
        <w:t xml:space="preserve">Ostale aktivnosti </w:t>
      </w:r>
      <w:r w:rsidR="00DE050D" w:rsidRPr="00DE050D">
        <w:rPr>
          <w:b/>
          <w:bCs/>
          <w:sz w:val="24"/>
          <w:szCs w:val="24"/>
          <w:lang w:val="hr-HR"/>
        </w:rPr>
        <w:t>u 202</w:t>
      </w:r>
      <w:r w:rsidR="00807579">
        <w:rPr>
          <w:b/>
          <w:bCs/>
          <w:sz w:val="24"/>
          <w:szCs w:val="24"/>
          <w:lang w:val="hr-HR"/>
        </w:rPr>
        <w:t>5</w:t>
      </w:r>
      <w:r w:rsidR="00B03759">
        <w:rPr>
          <w:b/>
          <w:bCs/>
          <w:sz w:val="24"/>
          <w:szCs w:val="24"/>
          <w:lang w:val="hr-HR"/>
        </w:rPr>
        <w:t>.</w:t>
      </w:r>
    </w:p>
    <w:p w14:paraId="005FDBEC" w14:textId="703292B0" w:rsidR="007A7C6E" w:rsidRPr="007A7C6E" w:rsidRDefault="007A7C6E" w:rsidP="007A7C6E">
      <w:pPr>
        <w:jc w:val="both"/>
        <w:rPr>
          <w:sz w:val="24"/>
          <w:szCs w:val="24"/>
          <w:lang w:val="hr-HR"/>
        </w:rPr>
      </w:pPr>
    </w:p>
    <w:p w14:paraId="7884A647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</w:p>
    <w:p w14:paraId="13EBDED1" w14:textId="525484B6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1.   kazališne predstave</w:t>
      </w:r>
      <w:r w:rsidR="00F51D91">
        <w:rPr>
          <w:sz w:val="24"/>
          <w:szCs w:val="24"/>
          <w:lang w:val="hr-HR"/>
        </w:rPr>
        <w:t xml:space="preserve"> za djecu</w:t>
      </w:r>
      <w:r w:rsidRPr="007A7C6E">
        <w:rPr>
          <w:sz w:val="24"/>
          <w:szCs w:val="24"/>
          <w:lang w:val="hr-HR"/>
        </w:rPr>
        <w:t xml:space="preserve"> (pokriti cijelu općinu Čepin)</w:t>
      </w:r>
      <w:r w:rsidRPr="007A7C6E">
        <w:rPr>
          <w:sz w:val="24"/>
          <w:szCs w:val="24"/>
          <w:lang w:val="hr-HR"/>
        </w:rPr>
        <w:tab/>
      </w:r>
      <w:r w:rsidR="00B03759">
        <w:rPr>
          <w:sz w:val="24"/>
          <w:szCs w:val="24"/>
          <w:lang w:val="hr-HR"/>
        </w:rPr>
        <w:t>10</w:t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</w:p>
    <w:p w14:paraId="5ACFC4E0" w14:textId="2CF08F50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2.   koncerti (glazbeni programi)</w:t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  <w:t>1</w:t>
      </w:r>
    </w:p>
    <w:p w14:paraId="6FC0B41E" w14:textId="23B6A929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3.   izložbe slika</w:t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  <w:t>4</w:t>
      </w:r>
    </w:p>
    <w:p w14:paraId="4ECACE92" w14:textId="31844D1B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4.   susreti s umjetnicima</w:t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</w:r>
      <w:r w:rsidRPr="007A7C6E">
        <w:rPr>
          <w:sz w:val="24"/>
          <w:szCs w:val="24"/>
          <w:lang w:val="hr-HR"/>
        </w:rPr>
        <w:tab/>
        <w:t>2</w:t>
      </w:r>
    </w:p>
    <w:p w14:paraId="556391A0" w14:textId="5A469F9B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5.</w:t>
      </w:r>
      <w:r w:rsidR="00B1689B">
        <w:rPr>
          <w:sz w:val="24"/>
          <w:szCs w:val="24"/>
          <w:lang w:val="hr-HR"/>
        </w:rPr>
        <w:t xml:space="preserve">   </w:t>
      </w:r>
      <w:r w:rsidRPr="007A7C6E">
        <w:rPr>
          <w:sz w:val="24"/>
          <w:szCs w:val="24"/>
          <w:lang w:val="hr-HR"/>
        </w:rPr>
        <w:t>amaterski programi</w:t>
      </w:r>
    </w:p>
    <w:p w14:paraId="67D6981D" w14:textId="3B828B29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6.</w:t>
      </w:r>
      <w:r w:rsidR="00B1689B">
        <w:rPr>
          <w:sz w:val="24"/>
          <w:szCs w:val="24"/>
          <w:lang w:val="hr-HR"/>
        </w:rPr>
        <w:t xml:space="preserve">   </w:t>
      </w:r>
      <w:r w:rsidRPr="007A7C6E">
        <w:rPr>
          <w:sz w:val="24"/>
          <w:szCs w:val="24"/>
          <w:lang w:val="hr-HR"/>
        </w:rPr>
        <w:t>organizirane posjete Dječjem kazalištu u Osijeku i HNK-u Osijek</w:t>
      </w:r>
    </w:p>
    <w:p w14:paraId="2E968D71" w14:textId="2F89F8A6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7.</w:t>
      </w:r>
      <w:r w:rsidR="00B1689B">
        <w:rPr>
          <w:sz w:val="24"/>
          <w:szCs w:val="24"/>
          <w:lang w:val="hr-HR"/>
        </w:rPr>
        <w:t xml:space="preserve">  </w:t>
      </w:r>
      <w:r w:rsidRPr="007A7C6E">
        <w:rPr>
          <w:sz w:val="24"/>
          <w:szCs w:val="24"/>
          <w:lang w:val="hr-HR"/>
        </w:rPr>
        <w:t>programi povodom Dana općine Čepin i drugih prigodnih praznika i blagdana</w:t>
      </w:r>
      <w:r w:rsidR="00B03759">
        <w:rPr>
          <w:sz w:val="24"/>
          <w:szCs w:val="24"/>
          <w:lang w:val="hr-HR"/>
        </w:rPr>
        <w:t>, posebno na manifestacijama: Čepinski suncokreti, Božićni sajam i Proljetni sajam</w:t>
      </w:r>
    </w:p>
    <w:p w14:paraId="60BCFA05" w14:textId="2CE94ABC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8.</w:t>
      </w:r>
      <w:r w:rsidR="00B1689B">
        <w:rPr>
          <w:sz w:val="24"/>
          <w:szCs w:val="24"/>
          <w:lang w:val="hr-HR"/>
        </w:rPr>
        <w:t xml:space="preserve">   </w:t>
      </w:r>
      <w:r w:rsidRPr="007A7C6E">
        <w:rPr>
          <w:sz w:val="24"/>
          <w:szCs w:val="24"/>
          <w:lang w:val="hr-HR"/>
        </w:rPr>
        <w:t>suradnja s osnovnim školama i dječjim vrtićem s područja općine Čepin</w:t>
      </w:r>
    </w:p>
    <w:p w14:paraId="4CD08714" w14:textId="468B128D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9.</w:t>
      </w:r>
      <w:r w:rsidR="00B1689B">
        <w:rPr>
          <w:sz w:val="24"/>
          <w:szCs w:val="24"/>
          <w:lang w:val="hr-HR"/>
        </w:rPr>
        <w:t xml:space="preserve">   </w:t>
      </w:r>
      <w:r w:rsidRPr="007A7C6E">
        <w:rPr>
          <w:sz w:val="24"/>
          <w:szCs w:val="24"/>
          <w:lang w:val="hr-HR"/>
        </w:rPr>
        <w:t>suradnja s gospodarskim i drugim subjektima s područja općine Čepin</w:t>
      </w:r>
    </w:p>
    <w:p w14:paraId="76DAEE5E" w14:textId="06683ACF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10.</w:t>
      </w:r>
      <w:r w:rsidR="00B1689B">
        <w:rPr>
          <w:sz w:val="24"/>
          <w:szCs w:val="24"/>
          <w:lang w:val="hr-HR"/>
        </w:rPr>
        <w:t xml:space="preserve"> </w:t>
      </w:r>
      <w:r w:rsidRPr="007A7C6E">
        <w:rPr>
          <w:sz w:val="24"/>
          <w:szCs w:val="24"/>
          <w:lang w:val="hr-HR"/>
        </w:rPr>
        <w:t>suradnja s drugim Knjižnicama i baštinskim institucijama (arhivi, muzeji)</w:t>
      </w:r>
    </w:p>
    <w:p w14:paraId="47F77FC3" w14:textId="02B461B4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11.</w:t>
      </w:r>
      <w:r w:rsidR="00B1689B">
        <w:rPr>
          <w:sz w:val="24"/>
          <w:szCs w:val="24"/>
          <w:lang w:val="hr-HR"/>
        </w:rPr>
        <w:t xml:space="preserve"> </w:t>
      </w:r>
      <w:r w:rsidRPr="007A7C6E">
        <w:rPr>
          <w:sz w:val="24"/>
          <w:szCs w:val="24"/>
          <w:lang w:val="hr-HR"/>
        </w:rPr>
        <w:t>suradnja s udrugama građana i institucijama civilnog društva (na način da se osmišljavaju zajednički projekti, odnosno sudjeluje u projektu drugih organizacija)</w:t>
      </w:r>
    </w:p>
    <w:p w14:paraId="7CED402A" w14:textId="684A677D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12.</w:t>
      </w:r>
      <w:r w:rsidR="005E6916">
        <w:rPr>
          <w:sz w:val="24"/>
          <w:szCs w:val="24"/>
          <w:lang w:val="hr-HR"/>
        </w:rPr>
        <w:t xml:space="preserve"> </w:t>
      </w:r>
      <w:r w:rsidRPr="007A7C6E">
        <w:rPr>
          <w:sz w:val="24"/>
          <w:szCs w:val="24"/>
          <w:lang w:val="hr-HR"/>
        </w:rPr>
        <w:t>škola šaha, informatičke radionice, radionice znakovnog jezika</w:t>
      </w:r>
      <w:r w:rsidR="00B03759">
        <w:rPr>
          <w:sz w:val="24"/>
          <w:szCs w:val="24"/>
          <w:lang w:val="hr-HR"/>
        </w:rPr>
        <w:t>,…</w:t>
      </w:r>
    </w:p>
    <w:p w14:paraId="34C393C7" w14:textId="13D00F73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13.</w:t>
      </w:r>
      <w:r w:rsidR="005E6916">
        <w:rPr>
          <w:sz w:val="24"/>
          <w:szCs w:val="24"/>
          <w:lang w:val="hr-HR"/>
        </w:rPr>
        <w:t xml:space="preserve"> </w:t>
      </w:r>
      <w:r w:rsidRPr="007A7C6E">
        <w:rPr>
          <w:sz w:val="24"/>
          <w:szCs w:val="24"/>
          <w:lang w:val="hr-HR"/>
        </w:rPr>
        <w:t>prigodne radionice ručne radinosti povodom Božića, Uskrsa,…</w:t>
      </w:r>
    </w:p>
    <w:p w14:paraId="4E091155" w14:textId="08D42B9C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14.</w:t>
      </w:r>
      <w:r w:rsidR="005E6916">
        <w:rPr>
          <w:sz w:val="24"/>
          <w:szCs w:val="24"/>
          <w:lang w:val="hr-HR"/>
        </w:rPr>
        <w:t xml:space="preserve"> </w:t>
      </w:r>
      <w:r w:rsidRPr="007A7C6E">
        <w:rPr>
          <w:sz w:val="24"/>
          <w:szCs w:val="24"/>
          <w:lang w:val="hr-HR"/>
        </w:rPr>
        <w:t>likovne kolonije &amp; radionice</w:t>
      </w:r>
    </w:p>
    <w:p w14:paraId="4CEAD420" w14:textId="5B3057AD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15.</w:t>
      </w:r>
      <w:r w:rsidR="005E6916">
        <w:rPr>
          <w:sz w:val="24"/>
          <w:szCs w:val="24"/>
          <w:lang w:val="hr-HR"/>
        </w:rPr>
        <w:t xml:space="preserve"> </w:t>
      </w:r>
      <w:r w:rsidRPr="007A7C6E">
        <w:rPr>
          <w:sz w:val="24"/>
          <w:szCs w:val="24"/>
          <w:lang w:val="hr-HR"/>
        </w:rPr>
        <w:t>promicanje tehničke kulture (</w:t>
      </w:r>
      <w:r w:rsidR="00642A22">
        <w:rPr>
          <w:sz w:val="24"/>
          <w:szCs w:val="24"/>
          <w:lang w:val="hr-HR"/>
        </w:rPr>
        <w:t xml:space="preserve">zajednički projekt s Narodnom tehnikom, </w:t>
      </w:r>
      <w:r w:rsidRPr="007A7C6E">
        <w:rPr>
          <w:sz w:val="24"/>
          <w:szCs w:val="24"/>
          <w:lang w:val="hr-HR"/>
        </w:rPr>
        <w:t>radionice robotike i sl.)</w:t>
      </w:r>
    </w:p>
    <w:p w14:paraId="67D8BF31" w14:textId="386A2032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16.</w:t>
      </w:r>
      <w:r w:rsidR="005E6916">
        <w:rPr>
          <w:sz w:val="24"/>
          <w:szCs w:val="24"/>
          <w:lang w:val="hr-HR"/>
        </w:rPr>
        <w:t xml:space="preserve"> </w:t>
      </w:r>
      <w:r w:rsidRPr="007A7C6E">
        <w:rPr>
          <w:sz w:val="24"/>
          <w:szCs w:val="24"/>
          <w:lang w:val="hr-HR"/>
        </w:rPr>
        <w:t xml:space="preserve">suradnja s </w:t>
      </w:r>
      <w:proofErr w:type="spellStart"/>
      <w:r w:rsidRPr="007A7C6E">
        <w:rPr>
          <w:sz w:val="24"/>
          <w:szCs w:val="24"/>
          <w:lang w:val="hr-HR"/>
        </w:rPr>
        <w:t>Čepinpromo</w:t>
      </w:r>
      <w:proofErr w:type="spellEnd"/>
    </w:p>
    <w:p w14:paraId="012BA667" w14:textId="5B14B7C5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17.</w:t>
      </w:r>
      <w:r w:rsidR="005E6916">
        <w:rPr>
          <w:sz w:val="24"/>
          <w:szCs w:val="24"/>
          <w:lang w:val="hr-HR"/>
        </w:rPr>
        <w:t xml:space="preserve"> </w:t>
      </w:r>
      <w:r w:rsidRPr="007A7C6E">
        <w:rPr>
          <w:sz w:val="24"/>
          <w:szCs w:val="24"/>
          <w:lang w:val="hr-HR"/>
        </w:rPr>
        <w:t xml:space="preserve">promicanje zdravog načina života kroz predavanja, izložbe i promotivne aktivnosti </w:t>
      </w:r>
    </w:p>
    <w:p w14:paraId="28F98E5C" w14:textId="77777777" w:rsidR="007A7C6E" w:rsidRPr="007A7C6E" w:rsidRDefault="007A7C6E" w:rsidP="002C6BA4">
      <w:pPr>
        <w:jc w:val="both"/>
        <w:rPr>
          <w:sz w:val="24"/>
          <w:szCs w:val="24"/>
          <w:lang w:val="hr-HR"/>
        </w:rPr>
      </w:pPr>
    </w:p>
    <w:p w14:paraId="08D72C31" w14:textId="77777777" w:rsidR="007A7C6E" w:rsidRPr="00811FF5" w:rsidRDefault="007A7C6E" w:rsidP="007A7C6E">
      <w:pPr>
        <w:jc w:val="both"/>
        <w:rPr>
          <w:b/>
          <w:bCs/>
          <w:sz w:val="24"/>
          <w:szCs w:val="24"/>
          <w:lang w:val="hr-HR"/>
        </w:rPr>
      </w:pPr>
      <w:r w:rsidRPr="00811FF5">
        <w:rPr>
          <w:b/>
          <w:bCs/>
          <w:sz w:val="24"/>
          <w:szCs w:val="24"/>
          <w:lang w:val="hr-HR"/>
        </w:rPr>
        <w:t>NAPOMENA:</w:t>
      </w:r>
    </w:p>
    <w:p w14:paraId="6A5800B5" w14:textId="77777777" w:rsidR="005E6916" w:rsidRDefault="005E6916" w:rsidP="007A7C6E">
      <w:pPr>
        <w:jc w:val="both"/>
        <w:rPr>
          <w:sz w:val="24"/>
          <w:szCs w:val="24"/>
          <w:lang w:val="hr-HR"/>
        </w:rPr>
      </w:pPr>
    </w:p>
    <w:p w14:paraId="728D9BFD" w14:textId="26BE294A" w:rsidR="005E6916" w:rsidRDefault="005E6916" w:rsidP="007A7C6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Kao značajan iskorak u kvalitetnijem i sadržajnijem radu Ustanove vidimo u zapošljavanju novih</w:t>
      </w:r>
      <w:r w:rsidR="00B03759">
        <w:rPr>
          <w:sz w:val="24"/>
          <w:szCs w:val="24"/>
          <w:lang w:val="hr-HR"/>
        </w:rPr>
        <w:t xml:space="preserve"> stručnih </w:t>
      </w:r>
      <w:r>
        <w:rPr>
          <w:sz w:val="24"/>
          <w:szCs w:val="24"/>
          <w:lang w:val="hr-HR"/>
        </w:rPr>
        <w:t xml:space="preserve"> djelatnika</w:t>
      </w:r>
      <w:r w:rsidR="00B03759">
        <w:rPr>
          <w:sz w:val="24"/>
          <w:szCs w:val="24"/>
          <w:lang w:val="hr-HR"/>
        </w:rPr>
        <w:t xml:space="preserve"> </w:t>
      </w:r>
      <w:r w:rsidR="00FA28EF">
        <w:rPr>
          <w:sz w:val="24"/>
          <w:szCs w:val="24"/>
          <w:lang w:val="hr-HR"/>
        </w:rPr>
        <w:t>(</w:t>
      </w:r>
      <w:r w:rsidR="00B03759" w:rsidRPr="00B03759">
        <w:rPr>
          <w:sz w:val="24"/>
          <w:szCs w:val="24"/>
          <w:lang w:val="hr-HR"/>
        </w:rPr>
        <w:t>jednog stručnog djelatnika koji bi trebao biti diplomirani knjižničar osposobljen za rad s djecom i mladima</w:t>
      </w:r>
      <w:r w:rsidR="00FA28EF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 xml:space="preserve"> uz čiji angažman bi smo postigli veću i pristupačniju otvorenost za korisnike, kao i posvećivanje većem broju aktivnosti za širok krug korisnika.</w:t>
      </w:r>
    </w:p>
    <w:p w14:paraId="6842C23D" w14:textId="77777777" w:rsidR="00FA28EF" w:rsidRDefault="00FA28EF" w:rsidP="007A7C6E">
      <w:pPr>
        <w:jc w:val="both"/>
        <w:rPr>
          <w:sz w:val="24"/>
          <w:szCs w:val="24"/>
          <w:lang w:val="hr-HR"/>
        </w:rPr>
      </w:pPr>
    </w:p>
    <w:p w14:paraId="18486F0A" w14:textId="6FB3BC58" w:rsidR="00381765" w:rsidRDefault="00381765" w:rsidP="007A7C6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Predviđeno je određeno povećanje plaća djelatnica, a kao planirana osnovica (koeficijent 1,00) predviđen je minimalni dohodak u RH za 202</w:t>
      </w:r>
      <w:r w:rsidR="00807579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. godinu u iznosu od </w:t>
      </w:r>
      <w:r w:rsidR="00807579">
        <w:rPr>
          <w:sz w:val="24"/>
          <w:szCs w:val="24"/>
          <w:lang w:val="hr-HR"/>
        </w:rPr>
        <w:t>97</w:t>
      </w:r>
      <w:r w:rsidR="00642A22">
        <w:rPr>
          <w:sz w:val="24"/>
          <w:szCs w:val="24"/>
          <w:lang w:val="hr-HR"/>
        </w:rPr>
        <w:t>0,00</w:t>
      </w:r>
      <w:r>
        <w:rPr>
          <w:sz w:val="24"/>
          <w:szCs w:val="24"/>
          <w:lang w:val="hr-HR"/>
        </w:rPr>
        <w:t xml:space="preserve"> </w:t>
      </w:r>
      <w:r w:rsidR="00642A22">
        <w:rPr>
          <w:sz w:val="24"/>
          <w:szCs w:val="24"/>
          <w:lang w:val="hr-HR"/>
        </w:rPr>
        <w:t xml:space="preserve">€ </w:t>
      </w:r>
      <w:r w:rsidR="00FA28EF">
        <w:rPr>
          <w:sz w:val="24"/>
          <w:szCs w:val="24"/>
          <w:lang w:val="hr-HR"/>
        </w:rPr>
        <w:t>bruto</w:t>
      </w:r>
      <w:r>
        <w:rPr>
          <w:sz w:val="24"/>
          <w:szCs w:val="24"/>
          <w:lang w:val="hr-HR"/>
        </w:rPr>
        <w:t>; ovi</w:t>
      </w:r>
      <w:r w:rsidR="00FA28EF">
        <w:rPr>
          <w:sz w:val="24"/>
          <w:szCs w:val="24"/>
          <w:lang w:val="hr-HR"/>
        </w:rPr>
        <w:t>m</w:t>
      </w:r>
      <w:r>
        <w:rPr>
          <w:sz w:val="24"/>
          <w:szCs w:val="24"/>
          <w:lang w:val="hr-HR"/>
        </w:rPr>
        <w:t xml:space="preserve"> načinom utvrđivanja osnovice osiguralo bi se barem minimalno usklađivanje plaća s povećanjem troškova života</w:t>
      </w:r>
      <w:r w:rsidR="007D4C3C">
        <w:rPr>
          <w:sz w:val="24"/>
          <w:szCs w:val="24"/>
          <w:lang w:val="hr-HR"/>
        </w:rPr>
        <w:t xml:space="preserve"> u narednim godinama.</w:t>
      </w:r>
      <w:r w:rsidR="00807579">
        <w:rPr>
          <w:sz w:val="24"/>
          <w:szCs w:val="24"/>
          <w:lang w:val="hr-HR"/>
        </w:rPr>
        <w:t xml:space="preserve"> Osnivač bi trebao poduzeti mjere za povećavanje koeficijenata stručnih radnih mjesta uposlenih na razinu primjerenu str</w:t>
      </w:r>
      <w:r w:rsidR="00871D6C">
        <w:rPr>
          <w:sz w:val="24"/>
          <w:szCs w:val="24"/>
          <w:lang w:val="hr-HR"/>
        </w:rPr>
        <w:t>učnom obrazovanju i odgovornostima.</w:t>
      </w:r>
    </w:p>
    <w:p w14:paraId="0DDD22A5" w14:textId="77777777" w:rsidR="00811FF5" w:rsidRDefault="00811FF5" w:rsidP="007A7C6E">
      <w:pPr>
        <w:jc w:val="both"/>
        <w:rPr>
          <w:sz w:val="24"/>
          <w:szCs w:val="24"/>
          <w:lang w:val="hr-HR"/>
        </w:rPr>
      </w:pPr>
    </w:p>
    <w:p w14:paraId="0914CB90" w14:textId="7CB362FE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Prijedlog programa rada napravljen je uvažavajući proračunske smjernice općine Čepin za 202</w:t>
      </w:r>
      <w:r w:rsidR="00871D6C">
        <w:rPr>
          <w:sz w:val="24"/>
          <w:szCs w:val="24"/>
          <w:lang w:val="hr-HR"/>
        </w:rPr>
        <w:t>5</w:t>
      </w:r>
      <w:r w:rsidRPr="007A7C6E">
        <w:rPr>
          <w:sz w:val="24"/>
          <w:szCs w:val="24"/>
          <w:lang w:val="hr-HR"/>
        </w:rPr>
        <w:t>., nadam se da će u slijedećim godinama doći do povećanja planiranih sredstava što bi se neminovno odrazilo kroz sadržajniji i opsežniji program</w:t>
      </w:r>
      <w:r w:rsidR="00FA28EF">
        <w:rPr>
          <w:sz w:val="24"/>
          <w:szCs w:val="24"/>
          <w:lang w:val="hr-HR"/>
        </w:rPr>
        <w:t>.</w:t>
      </w:r>
      <w:r w:rsidRPr="007A7C6E">
        <w:rPr>
          <w:sz w:val="24"/>
          <w:szCs w:val="24"/>
          <w:lang w:val="hr-HR"/>
        </w:rPr>
        <w:t xml:space="preserve"> Nadam se da bi se tada moglo organizirati i cijeli niz „atraktivnijih“ programa (koncerata, kazališnih gostovanja, književnih susreta, predavanja i sl.) za što postoje organizacijske sposobnosti</w:t>
      </w:r>
      <w:r w:rsidR="00A1421A">
        <w:rPr>
          <w:sz w:val="24"/>
          <w:szCs w:val="24"/>
          <w:lang w:val="hr-HR"/>
        </w:rPr>
        <w:t xml:space="preserve"> i potrebe korisnika</w:t>
      </w:r>
      <w:r w:rsidRPr="007A7C6E">
        <w:rPr>
          <w:sz w:val="24"/>
          <w:szCs w:val="24"/>
          <w:lang w:val="hr-HR"/>
        </w:rPr>
        <w:t>.</w:t>
      </w:r>
    </w:p>
    <w:p w14:paraId="7DD2068F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</w:p>
    <w:p w14:paraId="7D52A570" w14:textId="1711AEB4" w:rsidR="007A7C6E" w:rsidRPr="007A7C6E" w:rsidRDefault="007A7C6E" w:rsidP="007A7C6E">
      <w:pPr>
        <w:jc w:val="both"/>
        <w:rPr>
          <w:sz w:val="24"/>
          <w:szCs w:val="24"/>
          <w:lang w:val="hr-HR"/>
        </w:rPr>
      </w:pPr>
      <w:r w:rsidRPr="007A7C6E">
        <w:rPr>
          <w:sz w:val="24"/>
          <w:szCs w:val="24"/>
          <w:lang w:val="hr-HR"/>
        </w:rPr>
        <w:t>Općina Čepin bi trebala osigurati /uvažavajući zakonske propise/ adekvatna sredstva za usklađivanje rada Knjižnice u skladu s propisanim Standardima za narodne knjižnice, te opremanje istog prostora pripadajućim namještajem i informatičkom opremom u tom smislu se Centar za kulturu Čepin planira natjecati za sredstva pri Ministarstvu kulture RH,</w:t>
      </w:r>
      <w:r w:rsidR="00A1421A">
        <w:rPr>
          <w:sz w:val="24"/>
          <w:szCs w:val="24"/>
          <w:lang w:val="hr-HR"/>
        </w:rPr>
        <w:t xml:space="preserve"> Osječko-baranjskoj županiji,</w:t>
      </w:r>
      <w:r w:rsidRPr="007A7C6E">
        <w:rPr>
          <w:sz w:val="24"/>
          <w:szCs w:val="24"/>
          <w:lang w:val="hr-HR"/>
        </w:rPr>
        <w:t xml:space="preserve"> odnosno </w:t>
      </w:r>
      <w:r w:rsidR="00A1421A">
        <w:rPr>
          <w:sz w:val="24"/>
          <w:szCs w:val="24"/>
          <w:lang w:val="hr-HR"/>
        </w:rPr>
        <w:t>drugim</w:t>
      </w:r>
      <w:r w:rsidRPr="007A7C6E">
        <w:rPr>
          <w:sz w:val="24"/>
          <w:szCs w:val="24"/>
          <w:lang w:val="hr-HR"/>
        </w:rPr>
        <w:t xml:space="preserve"> izvor</w:t>
      </w:r>
      <w:r w:rsidR="00A1421A">
        <w:rPr>
          <w:sz w:val="24"/>
          <w:szCs w:val="24"/>
          <w:lang w:val="hr-HR"/>
        </w:rPr>
        <w:t>ima</w:t>
      </w:r>
      <w:r w:rsidRPr="007A7C6E">
        <w:rPr>
          <w:sz w:val="24"/>
          <w:szCs w:val="24"/>
          <w:lang w:val="hr-HR"/>
        </w:rPr>
        <w:t>, te ako uspije na natječaju, potrebno će biti osigurati određena sredstva za praćenje odobrenih projekata .</w:t>
      </w:r>
    </w:p>
    <w:p w14:paraId="66A1C5E0" w14:textId="77777777" w:rsidR="007A7C6E" w:rsidRPr="007A7C6E" w:rsidRDefault="007A7C6E" w:rsidP="007A7C6E">
      <w:pPr>
        <w:jc w:val="both"/>
        <w:rPr>
          <w:sz w:val="24"/>
          <w:szCs w:val="24"/>
          <w:lang w:val="hr-HR"/>
        </w:rPr>
      </w:pPr>
    </w:p>
    <w:p w14:paraId="54D2C63B" w14:textId="67311CE1" w:rsidR="00AD581D" w:rsidRPr="00694548" w:rsidRDefault="007A7C6E" w:rsidP="007A7C6E">
      <w:pPr>
        <w:jc w:val="both"/>
        <w:rPr>
          <w:sz w:val="24"/>
          <w:lang w:val="hr-HR"/>
        </w:rPr>
      </w:pPr>
      <w:r w:rsidRPr="007A7C6E">
        <w:rPr>
          <w:sz w:val="24"/>
          <w:szCs w:val="24"/>
          <w:lang w:val="hr-HR"/>
        </w:rPr>
        <w:t>Program je planiran u dobroj vjeri, te njegova realizacija ovisi o doznačivanju sredstava iz proračuna općine Čepin, odnosno uspješnosti po prijavljenim natječajima.</w:t>
      </w:r>
    </w:p>
    <w:p w14:paraId="350BB30E" w14:textId="77777777" w:rsidR="001F002B" w:rsidRDefault="001F002B">
      <w:pPr>
        <w:jc w:val="both"/>
        <w:rPr>
          <w:sz w:val="24"/>
          <w:lang w:val="hr-HR"/>
        </w:rPr>
      </w:pPr>
    </w:p>
    <w:p w14:paraId="1CE0EFF6" w14:textId="7D34A2D3" w:rsidR="00242AA3" w:rsidRDefault="00242AA3">
      <w:pPr>
        <w:jc w:val="both"/>
        <w:rPr>
          <w:sz w:val="24"/>
          <w:lang w:val="hr-HR"/>
        </w:rPr>
      </w:pPr>
      <w:r>
        <w:rPr>
          <w:sz w:val="24"/>
          <w:lang w:val="hr-HR"/>
        </w:rPr>
        <w:t>Financijski plan sastavni</w:t>
      </w:r>
      <w:r w:rsidR="00CF593D" w:rsidRPr="00CF593D">
        <w:rPr>
          <w:sz w:val="24"/>
          <w:lang w:val="hr-HR"/>
        </w:rPr>
        <w:t xml:space="preserve"> je</w:t>
      </w:r>
      <w:r>
        <w:rPr>
          <w:sz w:val="24"/>
          <w:lang w:val="hr-HR"/>
        </w:rPr>
        <w:t xml:space="preserve"> dio ovog programa, a rađen je uvažavajući proračunske smjernice općine Čepin sukladno proračunskom planu. Prihodi</w:t>
      </w:r>
      <w:r w:rsidR="00CF593D">
        <w:rPr>
          <w:sz w:val="24"/>
          <w:lang w:val="hr-HR"/>
        </w:rPr>
        <w:t xml:space="preserve"> (vlastiti, općine Čepin</w:t>
      </w:r>
      <w:r w:rsidR="00F90FDD">
        <w:rPr>
          <w:sz w:val="24"/>
          <w:lang w:val="hr-HR"/>
        </w:rPr>
        <w:t>, Osječko-baranjske županije</w:t>
      </w:r>
      <w:r w:rsidR="00CF593D">
        <w:rPr>
          <w:sz w:val="24"/>
          <w:lang w:val="hr-HR"/>
        </w:rPr>
        <w:t xml:space="preserve"> i Ministarstva kulture RH)</w:t>
      </w:r>
      <w:r>
        <w:rPr>
          <w:sz w:val="24"/>
          <w:lang w:val="hr-HR"/>
        </w:rPr>
        <w:t xml:space="preserve"> su planirani realno, također i rashodi; planiram</w:t>
      </w:r>
      <w:r w:rsidR="00D3230F">
        <w:rPr>
          <w:sz w:val="24"/>
          <w:lang w:val="hr-HR"/>
        </w:rPr>
        <w:t>o</w:t>
      </w:r>
      <w:r>
        <w:rPr>
          <w:sz w:val="24"/>
          <w:lang w:val="hr-HR"/>
        </w:rPr>
        <w:t xml:space="preserve"> se  natjecati za sredstva po različitim natječajima</w:t>
      </w:r>
      <w:r w:rsidR="00CF593D">
        <w:rPr>
          <w:sz w:val="24"/>
          <w:lang w:val="hr-HR"/>
        </w:rPr>
        <w:t xml:space="preserve"> (po dosadašnjem iskustvu: velik je postotak uspješnosti)</w:t>
      </w:r>
      <w:r>
        <w:rPr>
          <w:sz w:val="24"/>
          <w:lang w:val="hr-HR"/>
        </w:rPr>
        <w:t xml:space="preserve"> što će se neminovno odraziti na nužno </w:t>
      </w:r>
      <w:r w:rsidR="00873DE1">
        <w:rPr>
          <w:sz w:val="24"/>
          <w:lang w:val="hr-HR"/>
        </w:rPr>
        <w:t>uravnoteženje</w:t>
      </w:r>
      <w:r w:rsidR="00CF593D">
        <w:rPr>
          <w:sz w:val="24"/>
          <w:lang w:val="hr-HR"/>
        </w:rPr>
        <w:t xml:space="preserve"> plana kako na prihodovnoj, tako i na rashodovnoj strani</w:t>
      </w:r>
      <w:r w:rsidR="000A35A2">
        <w:rPr>
          <w:sz w:val="24"/>
          <w:lang w:val="hr-HR"/>
        </w:rPr>
        <w:t>.</w:t>
      </w:r>
    </w:p>
    <w:p w14:paraId="7C627BF7" w14:textId="275141AC" w:rsidR="00DB7102" w:rsidRDefault="00DB7102">
      <w:pPr>
        <w:jc w:val="both"/>
        <w:rPr>
          <w:sz w:val="24"/>
          <w:lang w:val="hr-HR"/>
        </w:rPr>
      </w:pPr>
    </w:p>
    <w:p w14:paraId="73513860" w14:textId="0DECB35D" w:rsidR="0081184E" w:rsidRDefault="0081184E">
      <w:pPr>
        <w:jc w:val="both"/>
        <w:rPr>
          <w:sz w:val="24"/>
          <w:lang w:val="hr-HR"/>
        </w:rPr>
      </w:pPr>
    </w:p>
    <w:p w14:paraId="4CA9AD42" w14:textId="77777777" w:rsidR="0081184E" w:rsidRDefault="0081184E">
      <w:pPr>
        <w:jc w:val="both"/>
        <w:rPr>
          <w:sz w:val="24"/>
          <w:lang w:val="hr-HR"/>
        </w:rPr>
      </w:pPr>
    </w:p>
    <w:p w14:paraId="22CA896F" w14:textId="77777777" w:rsidR="0081184E" w:rsidRDefault="0081184E">
      <w:pPr>
        <w:jc w:val="both"/>
        <w:rPr>
          <w:sz w:val="24"/>
          <w:lang w:val="hr-HR"/>
        </w:rPr>
      </w:pPr>
    </w:p>
    <w:p w14:paraId="693ABD7F" w14:textId="420197DB" w:rsidR="00DA52B0" w:rsidRDefault="00DA52B0">
      <w:pPr>
        <w:jc w:val="both"/>
        <w:rPr>
          <w:b/>
          <w:sz w:val="24"/>
          <w:u w:val="single"/>
          <w:lang w:val="hr-HR"/>
        </w:rPr>
      </w:pPr>
      <w:r w:rsidRPr="003B76C2">
        <w:rPr>
          <w:b/>
          <w:sz w:val="24"/>
          <w:u w:val="single"/>
          <w:lang w:val="hr-HR"/>
        </w:rPr>
        <w:t>Financijski plan</w:t>
      </w:r>
      <w:r w:rsidR="0081184E">
        <w:rPr>
          <w:b/>
          <w:sz w:val="24"/>
          <w:u w:val="single"/>
          <w:lang w:val="hr-HR"/>
        </w:rPr>
        <w:t xml:space="preserve">ovi  za </w:t>
      </w:r>
      <w:r w:rsidRPr="003B76C2">
        <w:rPr>
          <w:b/>
          <w:sz w:val="24"/>
          <w:u w:val="single"/>
          <w:lang w:val="hr-HR"/>
        </w:rPr>
        <w:t xml:space="preserve"> 20</w:t>
      </w:r>
      <w:r w:rsidR="009150B8">
        <w:rPr>
          <w:b/>
          <w:sz w:val="24"/>
          <w:u w:val="single"/>
          <w:lang w:val="hr-HR"/>
        </w:rPr>
        <w:t>2</w:t>
      </w:r>
      <w:r w:rsidR="00871D6C">
        <w:rPr>
          <w:b/>
          <w:sz w:val="24"/>
          <w:u w:val="single"/>
          <w:lang w:val="hr-HR"/>
        </w:rPr>
        <w:t>5</w:t>
      </w:r>
      <w:r w:rsidRPr="003B76C2">
        <w:rPr>
          <w:b/>
          <w:sz w:val="24"/>
          <w:u w:val="single"/>
          <w:lang w:val="hr-HR"/>
        </w:rPr>
        <w:t>-2</w:t>
      </w:r>
      <w:r w:rsidR="00871D6C">
        <w:rPr>
          <w:b/>
          <w:sz w:val="24"/>
          <w:u w:val="single"/>
          <w:lang w:val="hr-HR"/>
        </w:rPr>
        <w:t>7</w:t>
      </w:r>
      <w:r w:rsidRPr="003B76C2">
        <w:rPr>
          <w:b/>
          <w:sz w:val="24"/>
          <w:u w:val="single"/>
          <w:lang w:val="hr-HR"/>
        </w:rPr>
        <w:t>.</w:t>
      </w:r>
    </w:p>
    <w:p w14:paraId="0D849A44" w14:textId="4F073087" w:rsidR="003B76C2" w:rsidRDefault="003B76C2">
      <w:pPr>
        <w:jc w:val="both"/>
        <w:rPr>
          <w:b/>
          <w:sz w:val="24"/>
          <w:u w:val="single"/>
          <w:lang w:val="hr-HR"/>
        </w:rPr>
      </w:pPr>
    </w:p>
    <w:p w14:paraId="61DD96A3" w14:textId="77777777" w:rsidR="0081184E" w:rsidRDefault="0081184E">
      <w:pPr>
        <w:jc w:val="both"/>
        <w:rPr>
          <w:b/>
          <w:sz w:val="24"/>
          <w:u w:val="single"/>
          <w:lang w:val="hr-HR"/>
        </w:rPr>
      </w:pPr>
    </w:p>
    <w:p w14:paraId="4F901A70" w14:textId="665318A5" w:rsidR="00865EA7" w:rsidRDefault="00865EA7">
      <w:pPr>
        <w:jc w:val="both"/>
        <w:rPr>
          <w:b/>
          <w:sz w:val="24"/>
          <w:u w:val="single"/>
          <w:lang w:val="hr-HR"/>
        </w:rPr>
      </w:pPr>
    </w:p>
    <w:p w14:paraId="75CD8EDC" w14:textId="77777777" w:rsidR="00394826" w:rsidRDefault="00394826">
      <w:pPr>
        <w:jc w:val="both"/>
        <w:rPr>
          <w:b/>
          <w:sz w:val="24"/>
          <w:u w:val="single"/>
          <w:lang w:val="hr-HR"/>
        </w:rPr>
      </w:pPr>
    </w:p>
    <w:p w14:paraId="1CE5699B" w14:textId="4948F98E" w:rsidR="00865EA7" w:rsidRDefault="00394826">
      <w:pPr>
        <w:jc w:val="both"/>
        <w:rPr>
          <w:b/>
          <w:sz w:val="24"/>
          <w:u w:val="single"/>
          <w:lang w:val="hr-HR"/>
        </w:rPr>
      </w:pPr>
      <w:r w:rsidRPr="00394826">
        <w:rPr>
          <w:b/>
          <w:sz w:val="24"/>
          <w:u w:val="single"/>
          <w:lang w:val="hr-HR"/>
        </w:rPr>
        <w:t>PRIHODI</w:t>
      </w:r>
    </w:p>
    <w:p w14:paraId="09548785" w14:textId="77777777" w:rsidR="00394826" w:rsidRDefault="00394826">
      <w:pPr>
        <w:jc w:val="both"/>
        <w:rPr>
          <w:b/>
          <w:sz w:val="24"/>
          <w:u w:val="single"/>
          <w:lang w:val="hr-HR"/>
        </w:rPr>
      </w:pPr>
    </w:p>
    <w:p w14:paraId="1EAD3BEE" w14:textId="24918CCC" w:rsidR="00394826" w:rsidRDefault="00871D6C">
      <w:pPr>
        <w:jc w:val="both"/>
        <w:rPr>
          <w:b/>
          <w:sz w:val="24"/>
          <w:u w:val="single"/>
          <w:lang w:val="hr-HR"/>
        </w:rPr>
      </w:pPr>
      <w:r w:rsidRPr="00871D6C">
        <w:pict w14:anchorId="348AA89E">
          <v:shape id="_x0000_i1028" type="#_x0000_t75" style="width:414.75pt;height:116.25pt">
            <v:imagedata r:id="rId8" o:title=""/>
          </v:shape>
        </w:pict>
      </w:r>
    </w:p>
    <w:p w14:paraId="7367F466" w14:textId="77777777" w:rsidR="00C827C0" w:rsidRDefault="00C827C0" w:rsidP="003B76C2">
      <w:pPr>
        <w:jc w:val="both"/>
        <w:rPr>
          <w:sz w:val="24"/>
          <w:lang w:val="hr-HR"/>
        </w:rPr>
      </w:pPr>
    </w:p>
    <w:p w14:paraId="101B0189" w14:textId="77777777" w:rsidR="00C07144" w:rsidRPr="003B76C2" w:rsidRDefault="00C07144">
      <w:pPr>
        <w:rPr>
          <w:sz w:val="24"/>
          <w:lang w:val="hr-HR"/>
        </w:rPr>
      </w:pPr>
    </w:p>
    <w:p w14:paraId="7716A07C" w14:textId="77777777" w:rsidR="00F90FDD" w:rsidRDefault="00F90FDD">
      <w:pPr>
        <w:rPr>
          <w:b/>
          <w:sz w:val="24"/>
          <w:lang w:val="hr-HR"/>
        </w:rPr>
      </w:pPr>
    </w:p>
    <w:p w14:paraId="44F3E498" w14:textId="6F882AE1" w:rsidR="00394826" w:rsidRPr="00394826" w:rsidRDefault="00394826" w:rsidP="00394826">
      <w:pPr>
        <w:rPr>
          <w:bCs/>
          <w:sz w:val="24"/>
          <w:lang w:val="hr-HR"/>
        </w:rPr>
      </w:pPr>
      <w:r w:rsidRPr="00394826">
        <w:rPr>
          <w:b/>
          <w:bCs/>
          <w:sz w:val="24"/>
          <w:u w:val="single"/>
          <w:lang w:val="hr-HR"/>
        </w:rPr>
        <w:t xml:space="preserve">RASHODI </w:t>
      </w:r>
    </w:p>
    <w:p w14:paraId="3A17AC55" w14:textId="77777777" w:rsidR="0085210C" w:rsidRDefault="0085210C">
      <w:pPr>
        <w:rPr>
          <w:bCs/>
          <w:sz w:val="24"/>
          <w:lang w:val="hr-HR"/>
        </w:rPr>
      </w:pPr>
    </w:p>
    <w:p w14:paraId="393B1950" w14:textId="77777777" w:rsidR="00DA52B0" w:rsidRDefault="00D3230F">
      <w:pPr>
        <w:rPr>
          <w:bCs/>
          <w:sz w:val="24"/>
          <w:lang w:val="hr-HR"/>
        </w:rPr>
      </w:pPr>
      <w:r>
        <w:rPr>
          <w:bCs/>
          <w:sz w:val="24"/>
          <w:lang w:val="hr-HR"/>
        </w:rPr>
        <w:tab/>
      </w:r>
    </w:p>
    <w:tbl>
      <w:tblPr>
        <w:tblW w:w="9160" w:type="dxa"/>
        <w:tblInd w:w="108" w:type="dxa"/>
        <w:tblLook w:val="04A0" w:firstRow="1" w:lastRow="0" w:firstColumn="1" w:lastColumn="0" w:noHBand="0" w:noVBand="1"/>
      </w:tblPr>
      <w:tblGrid>
        <w:gridCol w:w="640"/>
        <w:gridCol w:w="1280"/>
        <w:gridCol w:w="680"/>
        <w:gridCol w:w="700"/>
        <w:gridCol w:w="2500"/>
        <w:gridCol w:w="1120"/>
        <w:gridCol w:w="1120"/>
        <w:gridCol w:w="1120"/>
      </w:tblGrid>
      <w:tr w:rsidR="00871D6C" w:rsidRPr="00871D6C" w14:paraId="5576967C" w14:textId="77777777" w:rsidTr="00871D6C">
        <w:trPr>
          <w:trHeight w:val="25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52E4" w14:textId="77777777" w:rsidR="00871D6C" w:rsidRPr="00871D6C" w:rsidRDefault="00871D6C" w:rsidP="00871D6C">
            <w:pPr>
              <w:rPr>
                <w:rFonts w:ascii="Arial" w:hAnsi="Arial" w:cs="Arial"/>
                <w:color w:val="000000"/>
                <w:lang w:val="hr-HR"/>
              </w:rPr>
            </w:pPr>
            <w:r w:rsidRPr="00871D6C">
              <w:rPr>
                <w:rFonts w:ascii="Arial" w:hAnsi="Arial" w:cs="Arial"/>
                <w:color w:val="000000"/>
                <w:lang w:val="hr-HR"/>
              </w:rPr>
              <w:t>CENTAR ZA KULTURU ČEPIN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F22E" w14:textId="77777777" w:rsidR="00871D6C" w:rsidRPr="00871D6C" w:rsidRDefault="00871D6C" w:rsidP="00871D6C">
            <w:pPr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CA92" w14:textId="77777777" w:rsidR="00871D6C" w:rsidRPr="00871D6C" w:rsidRDefault="00871D6C" w:rsidP="00871D6C">
            <w:pPr>
              <w:rPr>
                <w:lang w:val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A002F" w14:textId="77777777" w:rsidR="00871D6C" w:rsidRPr="00871D6C" w:rsidRDefault="00871D6C" w:rsidP="00871D6C">
            <w:pPr>
              <w:rPr>
                <w:lang w:val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C6F0" w14:textId="77777777" w:rsidR="00871D6C" w:rsidRPr="00871D6C" w:rsidRDefault="00871D6C" w:rsidP="00871D6C">
            <w:pPr>
              <w:jc w:val="right"/>
              <w:rPr>
                <w:lang w:val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EA69" w14:textId="77777777" w:rsidR="00871D6C" w:rsidRPr="00871D6C" w:rsidRDefault="00871D6C" w:rsidP="00871D6C">
            <w:pPr>
              <w:jc w:val="right"/>
              <w:rPr>
                <w:lang w:val="hr-HR"/>
              </w:rPr>
            </w:pPr>
          </w:p>
        </w:tc>
      </w:tr>
      <w:tr w:rsidR="00871D6C" w:rsidRPr="00871D6C" w14:paraId="08347CA4" w14:textId="77777777" w:rsidTr="00871D6C">
        <w:trPr>
          <w:trHeight w:val="25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F2CE" w14:textId="77777777" w:rsidR="00871D6C" w:rsidRPr="00871D6C" w:rsidRDefault="00871D6C" w:rsidP="00871D6C">
            <w:pPr>
              <w:rPr>
                <w:rFonts w:ascii="Arial" w:hAnsi="Arial" w:cs="Arial"/>
                <w:color w:val="000000"/>
                <w:lang w:val="hr-HR"/>
              </w:rPr>
            </w:pPr>
            <w:r w:rsidRPr="00871D6C">
              <w:rPr>
                <w:rFonts w:ascii="Arial" w:hAnsi="Arial" w:cs="Arial"/>
                <w:color w:val="000000"/>
                <w:lang w:val="hr-HR"/>
              </w:rPr>
              <w:t>Kralja Zvonimira 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A7EC" w14:textId="77777777" w:rsidR="00871D6C" w:rsidRPr="00871D6C" w:rsidRDefault="00871D6C" w:rsidP="00871D6C">
            <w:pPr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8CF77" w14:textId="77777777" w:rsidR="00871D6C" w:rsidRPr="00871D6C" w:rsidRDefault="00871D6C" w:rsidP="00871D6C">
            <w:pPr>
              <w:rPr>
                <w:lang w:val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F40E" w14:textId="77777777" w:rsidR="00871D6C" w:rsidRPr="00871D6C" w:rsidRDefault="00871D6C" w:rsidP="00871D6C">
            <w:pPr>
              <w:jc w:val="right"/>
              <w:rPr>
                <w:lang w:val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7F40" w14:textId="77777777" w:rsidR="00871D6C" w:rsidRPr="00871D6C" w:rsidRDefault="00871D6C" w:rsidP="00871D6C">
            <w:pPr>
              <w:rPr>
                <w:lang w:val="hr-HR"/>
              </w:rPr>
            </w:pPr>
          </w:p>
        </w:tc>
      </w:tr>
      <w:tr w:rsidR="00871D6C" w:rsidRPr="00871D6C" w14:paraId="3448FF5D" w14:textId="77777777" w:rsidTr="00871D6C">
        <w:trPr>
          <w:trHeight w:val="25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E5081" w14:textId="77777777" w:rsidR="00871D6C" w:rsidRPr="00871D6C" w:rsidRDefault="00871D6C" w:rsidP="00871D6C">
            <w:pPr>
              <w:rPr>
                <w:rFonts w:ascii="Arial" w:hAnsi="Arial" w:cs="Arial"/>
                <w:color w:val="000000"/>
                <w:lang w:val="hr-HR"/>
              </w:rPr>
            </w:pPr>
            <w:r w:rsidRPr="00871D6C">
              <w:rPr>
                <w:rFonts w:ascii="Arial" w:hAnsi="Arial" w:cs="Arial"/>
                <w:color w:val="000000"/>
                <w:lang w:val="hr-HR"/>
              </w:rPr>
              <w:t>OIB: 21779657170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5628" w14:textId="77777777" w:rsidR="00871D6C" w:rsidRPr="00871D6C" w:rsidRDefault="00871D6C" w:rsidP="00871D6C">
            <w:pPr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0896" w14:textId="77777777" w:rsidR="00871D6C" w:rsidRPr="00871D6C" w:rsidRDefault="00871D6C" w:rsidP="00871D6C">
            <w:pPr>
              <w:rPr>
                <w:lang w:val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23FB" w14:textId="77777777" w:rsidR="00871D6C" w:rsidRPr="00871D6C" w:rsidRDefault="00871D6C" w:rsidP="00871D6C">
            <w:pPr>
              <w:jc w:val="center"/>
              <w:rPr>
                <w:rFonts w:ascii="Arial" w:hAnsi="Arial" w:cs="Arial"/>
                <w:lang w:val="hr-HR"/>
              </w:rPr>
            </w:pPr>
            <w:r w:rsidRPr="00871D6C">
              <w:rPr>
                <w:rFonts w:ascii="Arial" w:hAnsi="Arial" w:cs="Arial"/>
                <w:lang w:val="hr-HR"/>
              </w:rPr>
              <w:t>PLAN 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2496" w14:textId="77777777" w:rsidR="00871D6C" w:rsidRPr="00871D6C" w:rsidRDefault="00871D6C" w:rsidP="00871D6C">
            <w:pPr>
              <w:jc w:val="center"/>
              <w:rPr>
                <w:rFonts w:ascii="Arial" w:hAnsi="Arial" w:cs="Arial"/>
                <w:lang w:val="hr-HR"/>
              </w:rPr>
            </w:pPr>
            <w:r w:rsidRPr="00871D6C">
              <w:rPr>
                <w:rFonts w:ascii="Arial" w:hAnsi="Arial" w:cs="Arial"/>
                <w:lang w:val="hr-HR"/>
              </w:rPr>
              <w:t>PLAN 2026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3E25" w14:textId="77777777" w:rsidR="00871D6C" w:rsidRPr="00871D6C" w:rsidRDefault="00871D6C" w:rsidP="00871D6C">
            <w:pPr>
              <w:jc w:val="center"/>
              <w:rPr>
                <w:rFonts w:ascii="Arial" w:hAnsi="Arial" w:cs="Arial"/>
                <w:lang w:val="hr-HR"/>
              </w:rPr>
            </w:pPr>
            <w:r w:rsidRPr="00871D6C">
              <w:rPr>
                <w:rFonts w:ascii="Arial" w:hAnsi="Arial" w:cs="Arial"/>
                <w:lang w:val="hr-HR"/>
              </w:rPr>
              <w:t>PLAN 2027</w:t>
            </w:r>
          </w:p>
        </w:tc>
      </w:tr>
      <w:tr w:rsidR="00871D6C" w:rsidRPr="00871D6C" w14:paraId="32D25CBE" w14:textId="77777777" w:rsidTr="00871D6C">
        <w:trPr>
          <w:trHeight w:val="480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6F79583E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Razdjel 003 UPRAVNI ODJEL ZA UPRAVNO-PRAVNE POSLOVE, DRUŠTVENE DJELATNOSTI I SOCIJALNU SKRB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1D3B2AF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148.300,00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01EC746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148.900,00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6739E350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149.500,00</w:t>
            </w:r>
          </w:p>
        </w:tc>
      </w:tr>
      <w:tr w:rsidR="00871D6C" w:rsidRPr="00871D6C" w14:paraId="67429D90" w14:textId="77777777" w:rsidTr="00871D6C">
        <w:trPr>
          <w:trHeight w:val="270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4B3CA5FC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Glava 00302 PRORAČUNSKI KORISNIK CENTAR ZA KULTURU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70B8A0E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76013DB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14:paraId="28A89AA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149.500,00</w:t>
            </w:r>
          </w:p>
        </w:tc>
      </w:tr>
      <w:tr w:rsidR="00871D6C" w:rsidRPr="00871D6C" w14:paraId="4E823FE5" w14:textId="77777777" w:rsidTr="00871D6C">
        <w:trPr>
          <w:trHeight w:val="255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82894"/>
            <w:hideMark/>
          </w:tcPr>
          <w:p w14:paraId="01A3786E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Proračunski korisnik 41101 CENTAR ZA KULTURU ČEPIN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82894"/>
            <w:hideMark/>
          </w:tcPr>
          <w:p w14:paraId="774FC2A3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82894"/>
            <w:hideMark/>
          </w:tcPr>
          <w:p w14:paraId="49EAEDA3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82894"/>
            <w:hideMark/>
          </w:tcPr>
          <w:p w14:paraId="54AB665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149.500,00</w:t>
            </w:r>
          </w:p>
        </w:tc>
      </w:tr>
      <w:tr w:rsidR="00871D6C" w:rsidRPr="00871D6C" w14:paraId="20AFD697" w14:textId="77777777" w:rsidTr="00871D6C">
        <w:trPr>
          <w:trHeight w:val="255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9E"/>
            <w:hideMark/>
          </w:tcPr>
          <w:p w14:paraId="75DA0CAE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Glavni program A01 OPĆINA ČEPIN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9E"/>
            <w:hideMark/>
          </w:tcPr>
          <w:p w14:paraId="49255CE8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9E"/>
            <w:hideMark/>
          </w:tcPr>
          <w:p w14:paraId="396A0720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9E"/>
            <w:hideMark/>
          </w:tcPr>
          <w:p w14:paraId="33A01E1C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149.500,00</w:t>
            </w:r>
          </w:p>
        </w:tc>
      </w:tr>
      <w:tr w:rsidR="00871D6C" w:rsidRPr="00871D6C" w14:paraId="14CF8E07" w14:textId="77777777" w:rsidTr="00871D6C">
        <w:trPr>
          <w:trHeight w:val="255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50A8"/>
            <w:hideMark/>
          </w:tcPr>
          <w:p w14:paraId="14C81E19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Program 3009 PROMICANJE KULTURE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A8"/>
            <w:hideMark/>
          </w:tcPr>
          <w:p w14:paraId="5C37643F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A8"/>
            <w:hideMark/>
          </w:tcPr>
          <w:p w14:paraId="540DA37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A8"/>
            <w:hideMark/>
          </w:tcPr>
          <w:p w14:paraId="2A442F1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149.500,00</w:t>
            </w:r>
          </w:p>
        </w:tc>
      </w:tr>
      <w:tr w:rsidR="00871D6C" w:rsidRPr="00871D6C" w14:paraId="6F7208FC" w14:textId="77777777" w:rsidTr="00871D6C">
        <w:trPr>
          <w:trHeight w:val="255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64B2"/>
            <w:hideMark/>
          </w:tcPr>
          <w:p w14:paraId="79886201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Aktivnost A300939 Centar za kulturu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64B2"/>
            <w:hideMark/>
          </w:tcPr>
          <w:p w14:paraId="0024BAC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64B2"/>
            <w:hideMark/>
          </w:tcPr>
          <w:p w14:paraId="1C1EF67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148.900,00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464B2"/>
            <w:hideMark/>
          </w:tcPr>
          <w:p w14:paraId="6AE1B1E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149.500,00</w:t>
            </w:r>
          </w:p>
        </w:tc>
      </w:tr>
      <w:tr w:rsidR="00871D6C" w:rsidRPr="00871D6C" w14:paraId="21D8C8A4" w14:textId="77777777" w:rsidTr="00871D6C">
        <w:trPr>
          <w:trHeight w:val="255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CF9C51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Izvor  1.1. Opći prihodi i primici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AC912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48D10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87767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129.500,00</w:t>
            </w:r>
          </w:p>
        </w:tc>
      </w:tr>
      <w:tr w:rsidR="00871D6C" w:rsidRPr="00871D6C" w14:paraId="4B8C8C1A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F667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8816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R0291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9674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Plaće za redovan 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872E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BB8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701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68.000,00</w:t>
            </w:r>
          </w:p>
        </w:tc>
      </w:tr>
      <w:tr w:rsidR="00871D6C" w:rsidRPr="00871D6C" w14:paraId="05B9C68C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9D4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ADB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31111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893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Plaće za zaposlene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C181" w14:textId="77777777" w:rsidR="00871D6C" w:rsidRPr="00871D6C" w:rsidRDefault="00871D6C" w:rsidP="00871D6C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2B42" w14:textId="77777777" w:rsidR="00871D6C" w:rsidRPr="00871D6C" w:rsidRDefault="00871D6C" w:rsidP="00871D6C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6210" w14:textId="77777777" w:rsidR="00871D6C" w:rsidRPr="00871D6C" w:rsidRDefault="00871D6C" w:rsidP="00871D6C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7A3C51B6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AE51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41E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R0292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1029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A9F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7377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922B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3.800,00</w:t>
            </w:r>
          </w:p>
        </w:tc>
      </w:tr>
      <w:tr w:rsidR="00871D6C" w:rsidRPr="00871D6C" w14:paraId="7DD3AB4C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A80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15F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31212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796CD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Nagrade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5D7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13D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094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0240E113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74A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EFD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31213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9F649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Darovi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E72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6A4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F8D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1DB1528D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3E8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12A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31215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36E3E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 xml:space="preserve">Naknade za </w:t>
            </w:r>
            <w:proofErr w:type="spellStart"/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bolest,invalidnost</w:t>
            </w:r>
            <w:proofErr w:type="spellEnd"/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 xml:space="preserve"> i smrtni slučaj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7D6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3DD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8B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3F83E6E9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B58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C34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31216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64771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Regres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BAF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7B6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0B2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5AD36449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5482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CD39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R0293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0747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Doprinosi za obvezno zdravstveno osiguranje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2D7E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40F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11.100,00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503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11.200,00</w:t>
            </w:r>
          </w:p>
        </w:tc>
      </w:tr>
      <w:tr w:rsidR="00871D6C" w:rsidRPr="00871D6C" w14:paraId="2342ACC8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2C9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A88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31321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FE65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Doprinosi za obvezno zdravstveno osiguranje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3A0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D3C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B24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736A9FEB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3DB6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4CC8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R0294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4A14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Službena putovanja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CEA8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0AB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599C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</w:tr>
      <w:tr w:rsidR="00871D6C" w:rsidRPr="00871D6C" w14:paraId="6F469137" w14:textId="77777777" w:rsidTr="00871D6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E9F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87D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32111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DD7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Dnevnice za sl. put u zemlji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D559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91F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B53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6A4A3230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E3B2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C8C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32112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A66A9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Dnevnice za sl. put u inozemstvu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AC9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349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319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35E17048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4E74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8B0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32113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BC7E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Naknade za smještaj na sl. putu u zemlji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023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EA8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A63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4C6F48EE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42EA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CCCC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32115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E9740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Naknade za prijevoz na sl. putu u zemlji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A95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AAC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656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5DD99DEA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BFDB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15E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32119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2A3C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Ostali rashodi za sl. putovanja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860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7F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1AD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7044AA4A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F99F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F38C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R0295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10D5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Naknade za prijevoz, za rad na terenu i odvojeni život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B1F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B58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FEB7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3.600,00</w:t>
            </w:r>
          </w:p>
        </w:tc>
      </w:tr>
      <w:tr w:rsidR="00871D6C" w:rsidRPr="00871D6C" w14:paraId="5B27B543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C3B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B7AC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32121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D1A0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Naknade za prijevoz na posao i s posla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330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3FE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48C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4F858608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A362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AA7D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R0296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469D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Stručno usavršavanje zaposlenika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E0A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7A6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62D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300,00</w:t>
            </w:r>
          </w:p>
        </w:tc>
      </w:tr>
      <w:tr w:rsidR="00871D6C" w:rsidRPr="00871D6C" w14:paraId="3780E7C2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B619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CB1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32131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048A9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Seminari, savjetovanja i simpoziji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ACC2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8BC1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5FED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200BFD07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BD17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FD5D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R0485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A2BD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Ostale naknade troškova zaposlenima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1137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3BD3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0D7B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200,00</w:t>
            </w:r>
          </w:p>
        </w:tc>
      </w:tr>
      <w:tr w:rsidR="00871D6C" w:rsidRPr="00871D6C" w14:paraId="50B82016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CB1D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DBA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32141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29270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Naknada za korištenje privatnog auta u sl. svrhe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FCF6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17AC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051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2D938407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CDB3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207A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R0297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90A1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Uredski materijal i ostali materijalni rashodi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660C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DA6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D85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</w:tr>
      <w:tr w:rsidR="00871D6C" w:rsidRPr="00871D6C" w14:paraId="614BB9B4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C9E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4FB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32211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715DD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Uredski materijal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2E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F18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9A6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762853B4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244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A0B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32212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F2454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Literatura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A89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680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666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64F25C00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10A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F496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32214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F6013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Materijal i sredstva za čišćenje i održavanje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B72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819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56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38094364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619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AAEE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32219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89293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Ostali materijal za potrebe redovnog poslovanja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7BD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1AC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346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0EDEA462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2E97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39D5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R0298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9E9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Sitni inventar i auto gume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A94B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77D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510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600,00</w:t>
            </w:r>
          </w:p>
        </w:tc>
      </w:tr>
      <w:tr w:rsidR="00871D6C" w:rsidRPr="00871D6C" w14:paraId="0965DB87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FC7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82A0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32251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AE17B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Sitni inventar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3DA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847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9DA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660E40B1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902E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E8C9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R0299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4A14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99B0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C62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E8D6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</w:tr>
      <w:tr w:rsidR="00871D6C" w:rsidRPr="00871D6C" w14:paraId="0868F95B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B65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3078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474CC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 xml:space="preserve">Usluge telefona, </w:t>
            </w:r>
            <w:proofErr w:type="spellStart"/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telefaka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385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8D5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02B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54818437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C77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DF6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32312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572A5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Usluge interneta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525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2AC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A1A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48EA1212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0CF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6706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32313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70131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Poštarina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39B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11A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0A0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1E9405DE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157A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DA76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R0300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C559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B11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8277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C5EE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600,00</w:t>
            </w:r>
          </w:p>
        </w:tc>
      </w:tr>
      <w:tr w:rsidR="00871D6C" w:rsidRPr="00871D6C" w14:paraId="238B8991" w14:textId="77777777" w:rsidTr="00871D6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D749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E9D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32322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C4445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Usluge tekućeg i investicijskog održavanja postrojenja i opreme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5F8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629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0CF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765F4002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377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E957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FE7F2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 xml:space="preserve">Ostale usluge tekućeg i </w:t>
            </w:r>
            <w:proofErr w:type="spellStart"/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inv</w:t>
            </w:r>
            <w:proofErr w:type="spellEnd"/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. održavanja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DF1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8DF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1CA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45E321F4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9638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C82B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R0479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140E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Usluge promidžbe i informiranja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2F6E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80B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48E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200,00</w:t>
            </w:r>
          </w:p>
        </w:tc>
      </w:tr>
      <w:tr w:rsidR="00871D6C" w:rsidRPr="00871D6C" w14:paraId="7E6654A1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604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B7C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32334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D2E5F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Promidžbeni materijali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459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639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68C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6A291B73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9E3F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B72B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R0301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D62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338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14.850,00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F0AC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14.850,00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DD4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14.850,00</w:t>
            </w:r>
          </w:p>
        </w:tc>
      </w:tr>
      <w:tr w:rsidR="00871D6C" w:rsidRPr="00871D6C" w14:paraId="50E51BA6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F42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584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32372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0524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Ugovori o djelu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FCA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AB1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BCE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702C980C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837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ABF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32377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61C3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 xml:space="preserve">Usluge agencija, </w:t>
            </w:r>
            <w:proofErr w:type="spellStart"/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stud</w:t>
            </w:r>
            <w:proofErr w:type="spellEnd"/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. servisa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104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200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A66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2E6D1B1A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092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321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32379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4FAD5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Ostale intelektualne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CEA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B3A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2FD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141F4817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747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A4D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R0302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74E9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Računalne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F51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98FE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1FD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1.200,00</w:t>
            </w:r>
          </w:p>
        </w:tc>
      </w:tr>
      <w:tr w:rsidR="00871D6C" w:rsidRPr="00871D6C" w14:paraId="10A312EF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55E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281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32389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C964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Ostale računalne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FEB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485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12F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11428D86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15F1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A475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R0303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D12E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9FC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C633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66BE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1.500,00</w:t>
            </w:r>
          </w:p>
        </w:tc>
      </w:tr>
      <w:tr w:rsidR="00871D6C" w:rsidRPr="00871D6C" w14:paraId="4F59A8DC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02F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2A1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3DEAA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064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893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ACC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1DD57017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D3D8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C9BB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R0304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D09E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Naknade troškova osobama izvan radnog odnosa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146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15C0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1CEC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2.000,00</w:t>
            </w:r>
          </w:p>
        </w:tc>
      </w:tr>
      <w:tr w:rsidR="00871D6C" w:rsidRPr="00871D6C" w14:paraId="71E5839F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DA7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5608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32411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14575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Naknade troškova službenog putovanja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3D5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BD7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8B6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38922AF6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541D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9F0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R0305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7AE5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905E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5.400,00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0C4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5.400,00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37D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5.400,00</w:t>
            </w:r>
          </w:p>
        </w:tc>
      </w:tr>
      <w:tr w:rsidR="00871D6C" w:rsidRPr="00871D6C" w14:paraId="37981512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F7A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DAA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32911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EA8C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 xml:space="preserve">Naknade za rad </w:t>
            </w:r>
            <w:proofErr w:type="spellStart"/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člananovima</w:t>
            </w:r>
            <w:proofErr w:type="spellEnd"/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 xml:space="preserve"> izvršnih i upravnih tijela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ED6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6B4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F9E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7D67DFF2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1A92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345F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R0306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F87A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Premije osiguranja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439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3846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9A4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1.500,00</w:t>
            </w:r>
          </w:p>
        </w:tc>
      </w:tr>
      <w:tr w:rsidR="00871D6C" w:rsidRPr="00871D6C" w14:paraId="22819AA2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49A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D73F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32922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B799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Premije osiguranja ostale imovine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1FF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5AF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A4F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7928B63D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F8D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2E98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32923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20329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Premije osiguranja zaposlenih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CB1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89E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142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048166EB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4A75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D91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R0307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DCF5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Reprezentacija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6F3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13AE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C25F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1.500,00</w:t>
            </w:r>
          </w:p>
        </w:tc>
      </w:tr>
      <w:tr w:rsidR="00871D6C" w:rsidRPr="00871D6C" w14:paraId="26404050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05E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9800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32931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D01D3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Reprezentacija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231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291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2B9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35CF34A7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16D5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8DB8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R0492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A95C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Pristojbe i naknade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D5E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1AEB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89F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150,00</w:t>
            </w:r>
          </w:p>
        </w:tc>
      </w:tr>
      <w:tr w:rsidR="00871D6C" w:rsidRPr="00871D6C" w14:paraId="5F4FA330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AA6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2DE8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32959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43DEF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Ostale pristojbe i naknade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9B9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466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65E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26101FAC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58D5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A88A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R0308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82B6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4C0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35BB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1F93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500,00</w:t>
            </w:r>
          </w:p>
        </w:tc>
      </w:tr>
      <w:tr w:rsidR="00871D6C" w:rsidRPr="00871D6C" w14:paraId="1EB6142F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D81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8C3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32991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B9447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Rashodi protokola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85C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191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28E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72620FD2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1DC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1DF3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CCCE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29F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81C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BCB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0B0F2D3E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ECD7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D03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R0309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CAB5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Bankarske usluge i usluge platnog prometa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529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B768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0C56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1.100,00</w:t>
            </w:r>
          </w:p>
        </w:tc>
      </w:tr>
      <w:tr w:rsidR="00871D6C" w:rsidRPr="00871D6C" w14:paraId="31E36B72" w14:textId="77777777" w:rsidTr="00871D6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98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03F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34312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678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Usluge platnog prometa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8A1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E74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74D9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2A926AB9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BA3E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E7D1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R0310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0A2D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Uredska oprema i namještaj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449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A32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2B5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4.000,00</w:t>
            </w:r>
          </w:p>
        </w:tc>
      </w:tr>
      <w:tr w:rsidR="00871D6C" w:rsidRPr="00871D6C" w14:paraId="2BF30C74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102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677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42211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FF0C6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Računala i računalna oprema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A7A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A28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443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61728606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934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3200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42219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A20D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Ostala uredska oprema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8EB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5F5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854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6DE87676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8BD8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9405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R0432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44049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Komunikacijska oprema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05E7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34C0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8EAE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0,00</w:t>
            </w:r>
          </w:p>
        </w:tc>
      </w:tr>
      <w:tr w:rsidR="00871D6C" w:rsidRPr="00871D6C" w14:paraId="0F0F9B9D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712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8D9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42222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C21089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Telefoni i ostali komunikacijski uređaji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054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4BE8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CD1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5419E42F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889C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B9D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450B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Knjige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80B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2F3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5467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4.000,00</w:t>
            </w:r>
          </w:p>
        </w:tc>
      </w:tr>
      <w:tr w:rsidR="00871D6C" w:rsidRPr="00871D6C" w14:paraId="1B5E3B4C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C71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023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42411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ABF0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Knjige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ECE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53A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CDF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731A3039" w14:textId="77777777" w:rsidTr="00871D6C">
        <w:trPr>
          <w:trHeight w:val="360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09159FCA" w14:textId="4931B8B5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Izvor  3.1. Vlastiti </w:t>
            </w: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prihodi</w:t>
            </w: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CZK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1D9FBF4F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147AF2A6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BBB7F9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5.000,00</w:t>
            </w:r>
          </w:p>
        </w:tc>
      </w:tr>
      <w:tr w:rsidR="00871D6C" w:rsidRPr="00871D6C" w14:paraId="44B96D43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E448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7573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R0312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87B4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F6CF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24B0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445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1.000,00</w:t>
            </w:r>
          </w:p>
        </w:tc>
      </w:tr>
      <w:tr w:rsidR="00871D6C" w:rsidRPr="00871D6C" w14:paraId="2A6C7C34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6AE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BEF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3FDEA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2C0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BD3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DB6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47C5A676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92B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1B77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R0313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808A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Uredska oprema i namještaj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25F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797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F883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2.000,00</w:t>
            </w:r>
          </w:p>
        </w:tc>
      </w:tr>
      <w:tr w:rsidR="00871D6C" w:rsidRPr="00871D6C" w14:paraId="0431C9E7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D3C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947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42219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98A041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Ostala uredska oprema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9D3A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9C1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7539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1845F545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4D42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8225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R0314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7C83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Knjige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9AD6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D724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39E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2.000,00</w:t>
            </w:r>
          </w:p>
        </w:tc>
      </w:tr>
      <w:tr w:rsidR="00871D6C" w:rsidRPr="00871D6C" w14:paraId="43484D8B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061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CE9B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42411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B09F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Knjige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2E84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3E3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A485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7051AF47" w14:textId="77777777" w:rsidTr="00871D6C">
        <w:trPr>
          <w:trHeight w:val="255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47D3B56C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Izvor  5.1. Pomoći iz državnog proračuna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FE3C79A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14.300,00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06D30D9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14.300,00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77F79666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14.300,00</w:t>
            </w:r>
          </w:p>
        </w:tc>
      </w:tr>
      <w:tr w:rsidR="00871D6C" w:rsidRPr="00871D6C" w14:paraId="7A815745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35A6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E8B7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R0477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6BED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Usluge promidžbe i informiranja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4CD3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F97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462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700,00</w:t>
            </w:r>
          </w:p>
        </w:tc>
      </w:tr>
      <w:tr w:rsidR="00871D6C" w:rsidRPr="00871D6C" w14:paraId="5DA87C90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F8DD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0770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32339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6FC4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Ostale usluge promidžbe i informiranja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DAAF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4316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A931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1BF7D370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9042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F5B1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R0315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463E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Knjige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822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13.600,00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E763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13.600,00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C8A8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13.600,00</w:t>
            </w:r>
          </w:p>
        </w:tc>
      </w:tr>
      <w:tr w:rsidR="00871D6C" w:rsidRPr="00871D6C" w14:paraId="4BB19933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33A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377B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42411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E2ACC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Knjige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A807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FF2B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DA62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4FCE0860" w14:textId="77777777" w:rsidTr="00871D6C">
        <w:trPr>
          <w:trHeight w:val="255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774F0AD2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Izvor  5.2. Pomoći iz županijskog proračuna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E5F1D9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1FE0025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5858555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700,00</w:t>
            </w:r>
          </w:p>
        </w:tc>
      </w:tr>
      <w:tr w:rsidR="00871D6C" w:rsidRPr="00871D6C" w14:paraId="3BD403C5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1FB2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BAD1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R0477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C4E2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Usluge promidžbe i informiranja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ED96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8B61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D3B2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200,00</w:t>
            </w:r>
          </w:p>
        </w:tc>
      </w:tr>
      <w:tr w:rsidR="00871D6C" w:rsidRPr="00871D6C" w14:paraId="581989C3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6792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1F0E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32339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7662E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Ostale usluge promidžbe i informiranja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C38E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1E6A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9DD9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</w:tr>
      <w:tr w:rsidR="00871D6C" w:rsidRPr="00871D6C" w14:paraId="2F55EB1D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E876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E2E9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R0315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0200" w14:textId="77777777" w:rsidR="00871D6C" w:rsidRPr="00871D6C" w:rsidRDefault="00871D6C" w:rsidP="00871D6C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Knjige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8F7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B847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5E07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500,00</w:t>
            </w:r>
          </w:p>
        </w:tc>
      </w:tr>
      <w:tr w:rsidR="00871D6C" w:rsidRPr="00871D6C" w14:paraId="7DA18595" w14:textId="77777777" w:rsidTr="00871D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96B3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F85D" w14:textId="77777777" w:rsidR="00871D6C" w:rsidRPr="00871D6C" w:rsidRDefault="00871D6C" w:rsidP="00871D6C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42411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F2EF7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Knjige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50DF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5946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993D" w14:textId="77777777" w:rsidR="00871D6C" w:rsidRPr="00871D6C" w:rsidRDefault="00871D6C" w:rsidP="00871D6C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71D6C">
              <w:rPr>
                <w:rFonts w:ascii="Arial" w:hAnsi="Arial" w:cs="Arial"/>
                <w:sz w:val="16"/>
                <w:szCs w:val="16"/>
                <w:lang w:val="hr-HR"/>
              </w:rPr>
              <w:t> </w:t>
            </w:r>
          </w:p>
        </w:tc>
      </w:tr>
    </w:tbl>
    <w:p w14:paraId="2B46E323" w14:textId="3A6FF5E9" w:rsidR="00DA52B0" w:rsidRDefault="00DA52B0">
      <w:pPr>
        <w:rPr>
          <w:bCs/>
          <w:sz w:val="24"/>
          <w:lang w:val="hr-HR"/>
        </w:rPr>
      </w:pPr>
    </w:p>
    <w:p w14:paraId="7439B9CB" w14:textId="24420BB7" w:rsidR="00394826" w:rsidRDefault="004F21FC">
      <w:pPr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</w:t>
      </w:r>
    </w:p>
    <w:p w14:paraId="2B8ECD29" w14:textId="77777777" w:rsidR="00A1421A" w:rsidRDefault="00D3230F">
      <w:pPr>
        <w:rPr>
          <w:bCs/>
          <w:sz w:val="24"/>
          <w:lang w:val="hr-HR"/>
        </w:rPr>
      </w:pP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 w:rsidR="00DA52B0">
        <w:rPr>
          <w:bCs/>
          <w:sz w:val="24"/>
          <w:lang w:val="hr-HR"/>
        </w:rPr>
        <w:tab/>
      </w:r>
      <w:r w:rsidR="00873DE1">
        <w:rPr>
          <w:bCs/>
          <w:sz w:val="24"/>
          <w:lang w:val="hr-HR"/>
        </w:rPr>
        <w:t xml:space="preserve">   </w:t>
      </w:r>
    </w:p>
    <w:p w14:paraId="55AE5F4E" w14:textId="77777777" w:rsidR="00A1421A" w:rsidRDefault="00A1421A">
      <w:pPr>
        <w:rPr>
          <w:bCs/>
          <w:sz w:val="24"/>
          <w:lang w:val="hr-HR"/>
        </w:rPr>
      </w:pPr>
    </w:p>
    <w:p w14:paraId="7BF81855" w14:textId="77777777" w:rsidR="00A1421A" w:rsidRDefault="00A1421A">
      <w:pPr>
        <w:rPr>
          <w:bCs/>
          <w:sz w:val="24"/>
          <w:lang w:val="hr-HR"/>
        </w:rPr>
      </w:pPr>
    </w:p>
    <w:p w14:paraId="59847DB8" w14:textId="1D8B16D8" w:rsidR="0085210C" w:rsidRDefault="00873DE1" w:rsidP="00A1421A">
      <w:pPr>
        <w:ind w:left="5040" w:firstLine="720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 </w:t>
      </w:r>
      <w:r w:rsidR="00C07144">
        <w:rPr>
          <w:bCs/>
          <w:sz w:val="24"/>
          <w:lang w:val="hr-HR"/>
        </w:rPr>
        <w:t>R</w:t>
      </w:r>
      <w:r w:rsidR="00D3230F">
        <w:rPr>
          <w:bCs/>
          <w:sz w:val="24"/>
          <w:lang w:val="hr-HR"/>
        </w:rPr>
        <w:t>avnatelj</w:t>
      </w:r>
    </w:p>
    <w:p w14:paraId="4AD7EB09" w14:textId="77777777" w:rsidR="001F002B" w:rsidRDefault="001F002B" w:rsidP="0085210C">
      <w:pPr>
        <w:jc w:val="right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Željko Mamić, </w:t>
      </w:r>
      <w:proofErr w:type="spellStart"/>
      <w:r w:rsidR="0085210C" w:rsidRPr="0085210C">
        <w:rPr>
          <w:bCs/>
          <w:sz w:val="24"/>
          <w:lang w:val="hr-HR"/>
        </w:rPr>
        <w:t>mag.educ.philol.croat</w:t>
      </w:r>
      <w:proofErr w:type="spellEnd"/>
      <w:r w:rsidR="0085210C" w:rsidRPr="0085210C">
        <w:rPr>
          <w:bCs/>
          <w:sz w:val="24"/>
          <w:lang w:val="hr-HR"/>
        </w:rPr>
        <w:t>.</w:t>
      </w:r>
    </w:p>
    <w:p w14:paraId="5860A763" w14:textId="77777777" w:rsidR="001F002B" w:rsidRPr="00222D78" w:rsidRDefault="001F002B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sectPr w:rsidR="001F002B" w:rsidRPr="00222D78">
      <w:headerReference w:type="even" r:id="rId9"/>
      <w:headerReference w:type="default" r:id="rId10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BDC5B" w14:textId="77777777" w:rsidR="004A4E45" w:rsidRDefault="004A4E45">
      <w:r>
        <w:separator/>
      </w:r>
    </w:p>
  </w:endnote>
  <w:endnote w:type="continuationSeparator" w:id="0">
    <w:p w14:paraId="2E30BD33" w14:textId="77777777" w:rsidR="004A4E45" w:rsidRDefault="004A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D426A" w14:textId="77777777" w:rsidR="004A4E45" w:rsidRDefault="004A4E45">
      <w:r>
        <w:separator/>
      </w:r>
    </w:p>
  </w:footnote>
  <w:footnote w:type="continuationSeparator" w:id="0">
    <w:p w14:paraId="0CA32D3C" w14:textId="77777777" w:rsidR="004A4E45" w:rsidRDefault="004A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C3C6" w14:textId="77777777" w:rsidR="00727EAB" w:rsidRDefault="00727EA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5C838CE" w14:textId="77777777" w:rsidR="00727EAB" w:rsidRDefault="00727EA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74908" w14:textId="77777777" w:rsidR="00727EAB" w:rsidRDefault="00727EA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7</w:t>
    </w:r>
    <w:r>
      <w:rPr>
        <w:rStyle w:val="Brojstranice"/>
      </w:rPr>
      <w:fldChar w:fldCharType="end"/>
    </w:r>
  </w:p>
  <w:p w14:paraId="4ED9921F" w14:textId="77777777" w:rsidR="00727EAB" w:rsidRDefault="00727E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12558A"/>
    <w:multiLevelType w:val="hybridMultilevel"/>
    <w:tmpl w:val="A9989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17C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424A3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CE7BB9"/>
    <w:multiLevelType w:val="hybridMultilevel"/>
    <w:tmpl w:val="925A0E7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A08C3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E908E6"/>
    <w:multiLevelType w:val="hybridMultilevel"/>
    <w:tmpl w:val="7F6AA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F2D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4560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AD77C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DC073E"/>
    <w:multiLevelType w:val="hybridMultilevel"/>
    <w:tmpl w:val="F9B8C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54FB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CF6CB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4353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10058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8D53D0B"/>
    <w:multiLevelType w:val="hybridMultilevel"/>
    <w:tmpl w:val="3C3296AC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2ED4EC6"/>
    <w:multiLevelType w:val="hybridMultilevel"/>
    <w:tmpl w:val="A796CF2A"/>
    <w:lvl w:ilvl="0" w:tplc="041A000F">
      <w:start w:val="1"/>
      <w:numFmt w:val="decimal"/>
      <w:lvlText w:val="%1."/>
      <w:lvlJc w:val="left"/>
      <w:pPr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80226A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A2065B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FA282F"/>
    <w:multiLevelType w:val="hybridMultilevel"/>
    <w:tmpl w:val="65FE5AE0"/>
    <w:lvl w:ilvl="0" w:tplc="251E34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3470075">
    <w:abstractNumId w:val="15"/>
  </w:num>
  <w:num w:numId="2" w16cid:durableId="1351641578">
    <w:abstractNumId w:val="14"/>
  </w:num>
  <w:num w:numId="3" w16cid:durableId="361127664">
    <w:abstractNumId w:val="11"/>
  </w:num>
  <w:num w:numId="4" w16cid:durableId="1987779713">
    <w:abstractNumId w:val="12"/>
  </w:num>
  <w:num w:numId="5" w16cid:durableId="866286653">
    <w:abstractNumId w:val="8"/>
  </w:num>
  <w:num w:numId="6" w16cid:durableId="755053559">
    <w:abstractNumId w:val="16"/>
  </w:num>
  <w:num w:numId="7" w16cid:durableId="144051842">
    <w:abstractNumId w:val="21"/>
  </w:num>
  <w:num w:numId="8" w16cid:durableId="436757564">
    <w:abstractNumId w:val="20"/>
  </w:num>
  <w:num w:numId="9" w16cid:durableId="995064159">
    <w:abstractNumId w:val="5"/>
  </w:num>
  <w:num w:numId="10" w16cid:durableId="768618930">
    <w:abstractNumId w:val="10"/>
  </w:num>
  <w:num w:numId="11" w16cid:durableId="48454459">
    <w:abstractNumId w:val="17"/>
  </w:num>
  <w:num w:numId="12" w16cid:durableId="329991679">
    <w:abstractNumId w:val="6"/>
  </w:num>
  <w:num w:numId="13" w16cid:durableId="949166306">
    <w:abstractNumId w:val="0"/>
  </w:num>
  <w:num w:numId="14" w16cid:durableId="2017920291">
    <w:abstractNumId w:val="1"/>
  </w:num>
  <w:num w:numId="15" w16cid:durableId="1439443556">
    <w:abstractNumId w:val="2"/>
  </w:num>
  <w:num w:numId="16" w16cid:durableId="704602596">
    <w:abstractNumId w:val="3"/>
  </w:num>
  <w:num w:numId="17" w16cid:durableId="1075467297">
    <w:abstractNumId w:val="1"/>
  </w:num>
  <w:num w:numId="18" w16cid:durableId="554050171">
    <w:abstractNumId w:val="7"/>
  </w:num>
  <w:num w:numId="19" w16cid:durableId="604657858">
    <w:abstractNumId w:val="0"/>
    <w:lvlOverride w:ilvl="0">
      <w:startOverride w:val="1"/>
    </w:lvlOverride>
  </w:num>
  <w:num w:numId="20" w16cid:durableId="1600485866">
    <w:abstractNumId w:val="3"/>
    <w:lvlOverride w:ilvl="0">
      <w:startOverride w:val="5"/>
    </w:lvlOverride>
  </w:num>
  <w:num w:numId="21" w16cid:durableId="773399150">
    <w:abstractNumId w:val="2"/>
  </w:num>
  <w:num w:numId="22" w16cid:durableId="1405837731">
    <w:abstractNumId w:val="18"/>
  </w:num>
  <w:num w:numId="23" w16cid:durableId="1460414074">
    <w:abstractNumId w:val="13"/>
  </w:num>
  <w:num w:numId="24" w16cid:durableId="1347093271">
    <w:abstractNumId w:val="9"/>
  </w:num>
  <w:num w:numId="25" w16cid:durableId="475217921">
    <w:abstractNumId w:val="4"/>
  </w:num>
  <w:num w:numId="26" w16cid:durableId="1633751320">
    <w:abstractNumId w:val="19"/>
  </w:num>
  <w:num w:numId="27" w16cid:durableId="11404629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CD7"/>
    <w:rsid w:val="000356D5"/>
    <w:rsid w:val="00047E7E"/>
    <w:rsid w:val="00062AC6"/>
    <w:rsid w:val="000A35A2"/>
    <w:rsid w:val="00111F55"/>
    <w:rsid w:val="00112019"/>
    <w:rsid w:val="0014242C"/>
    <w:rsid w:val="00150116"/>
    <w:rsid w:val="00156E5A"/>
    <w:rsid w:val="001D1A69"/>
    <w:rsid w:val="001D7643"/>
    <w:rsid w:val="001F002B"/>
    <w:rsid w:val="001F0915"/>
    <w:rsid w:val="00222D78"/>
    <w:rsid w:val="00242AA3"/>
    <w:rsid w:val="00247904"/>
    <w:rsid w:val="00297A37"/>
    <w:rsid w:val="002C6BA4"/>
    <w:rsid w:val="002D3CD7"/>
    <w:rsid w:val="002F28EC"/>
    <w:rsid w:val="002F558F"/>
    <w:rsid w:val="002F6165"/>
    <w:rsid w:val="003211BB"/>
    <w:rsid w:val="00334AFD"/>
    <w:rsid w:val="003564F3"/>
    <w:rsid w:val="00381765"/>
    <w:rsid w:val="00394826"/>
    <w:rsid w:val="003A27E4"/>
    <w:rsid w:val="003A2C97"/>
    <w:rsid w:val="003B3814"/>
    <w:rsid w:val="003B76C2"/>
    <w:rsid w:val="00427A7D"/>
    <w:rsid w:val="004307DC"/>
    <w:rsid w:val="00441627"/>
    <w:rsid w:val="004A4E45"/>
    <w:rsid w:val="004C189E"/>
    <w:rsid w:val="004D1D5F"/>
    <w:rsid w:val="004F21FC"/>
    <w:rsid w:val="005357C6"/>
    <w:rsid w:val="00585483"/>
    <w:rsid w:val="005A63C1"/>
    <w:rsid w:val="005D0B6B"/>
    <w:rsid w:val="005E6916"/>
    <w:rsid w:val="005F42A6"/>
    <w:rsid w:val="005F7F13"/>
    <w:rsid w:val="00623136"/>
    <w:rsid w:val="00642A22"/>
    <w:rsid w:val="006550A1"/>
    <w:rsid w:val="006658C9"/>
    <w:rsid w:val="00694548"/>
    <w:rsid w:val="006E53D2"/>
    <w:rsid w:val="007137D0"/>
    <w:rsid w:val="00727EAB"/>
    <w:rsid w:val="0075542E"/>
    <w:rsid w:val="00784F7B"/>
    <w:rsid w:val="007A7C6E"/>
    <w:rsid w:val="007B53A6"/>
    <w:rsid w:val="007D14F5"/>
    <w:rsid w:val="007D1D61"/>
    <w:rsid w:val="007D4C3C"/>
    <w:rsid w:val="00807579"/>
    <w:rsid w:val="0081184E"/>
    <w:rsid w:val="00811FF5"/>
    <w:rsid w:val="00815754"/>
    <w:rsid w:val="0085210C"/>
    <w:rsid w:val="00853ED5"/>
    <w:rsid w:val="00865D9F"/>
    <w:rsid w:val="00865EA7"/>
    <w:rsid w:val="00871D6C"/>
    <w:rsid w:val="00873DE1"/>
    <w:rsid w:val="008918D0"/>
    <w:rsid w:val="008D2AB7"/>
    <w:rsid w:val="009150B8"/>
    <w:rsid w:val="00925FC3"/>
    <w:rsid w:val="00953678"/>
    <w:rsid w:val="00984F87"/>
    <w:rsid w:val="00A1421A"/>
    <w:rsid w:val="00A61AFC"/>
    <w:rsid w:val="00A75CE1"/>
    <w:rsid w:val="00A954A2"/>
    <w:rsid w:val="00AD581D"/>
    <w:rsid w:val="00AE63F3"/>
    <w:rsid w:val="00AF36B6"/>
    <w:rsid w:val="00B03759"/>
    <w:rsid w:val="00B1689B"/>
    <w:rsid w:val="00B733BA"/>
    <w:rsid w:val="00BA5B9B"/>
    <w:rsid w:val="00BA7841"/>
    <w:rsid w:val="00BB2A23"/>
    <w:rsid w:val="00BC05FB"/>
    <w:rsid w:val="00C07144"/>
    <w:rsid w:val="00C14279"/>
    <w:rsid w:val="00C30627"/>
    <w:rsid w:val="00C3691D"/>
    <w:rsid w:val="00C7376B"/>
    <w:rsid w:val="00C7423C"/>
    <w:rsid w:val="00C80551"/>
    <w:rsid w:val="00C827C0"/>
    <w:rsid w:val="00CA3B72"/>
    <w:rsid w:val="00CC228F"/>
    <w:rsid w:val="00CE0662"/>
    <w:rsid w:val="00CE67C8"/>
    <w:rsid w:val="00CE6C70"/>
    <w:rsid w:val="00CF593D"/>
    <w:rsid w:val="00CF636A"/>
    <w:rsid w:val="00D25099"/>
    <w:rsid w:val="00D3230F"/>
    <w:rsid w:val="00D44270"/>
    <w:rsid w:val="00D7242C"/>
    <w:rsid w:val="00DA52B0"/>
    <w:rsid w:val="00DB4A28"/>
    <w:rsid w:val="00DB7102"/>
    <w:rsid w:val="00DE050D"/>
    <w:rsid w:val="00E15BA6"/>
    <w:rsid w:val="00EA633B"/>
    <w:rsid w:val="00ED11E3"/>
    <w:rsid w:val="00F11B97"/>
    <w:rsid w:val="00F1463D"/>
    <w:rsid w:val="00F36EE3"/>
    <w:rsid w:val="00F51D91"/>
    <w:rsid w:val="00F618EA"/>
    <w:rsid w:val="00F90FDD"/>
    <w:rsid w:val="00FA28EF"/>
    <w:rsid w:val="00FC44E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2A1C598E"/>
  <w15:chartTrackingRefBased/>
  <w15:docId w15:val="{73E14976-C5C7-4E5A-998D-F93A06ED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826"/>
    <w:rPr>
      <w:lang w:val="en-A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4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i/>
      <w:sz w:val="24"/>
      <w:u w:val="single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sz w:val="40"/>
      <w:lang w:val="hr-HR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jc w:val="both"/>
    </w:pPr>
    <w:rPr>
      <w:sz w:val="24"/>
    </w:rPr>
  </w:style>
  <w:style w:type="paragraph" w:styleId="Tekstbalonia">
    <w:name w:val="Balloon Text"/>
    <w:basedOn w:val="Normal"/>
    <w:semiHidden/>
    <w:rsid w:val="00C73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2349</Words>
  <Characters>13393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CENTAR ZA KULTURU CEPIN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Zeljko Mamic</dc:creator>
  <cp:keywords/>
  <cp:lastModifiedBy>Zeljko Mamic</cp:lastModifiedBy>
  <cp:revision>2</cp:revision>
  <cp:lastPrinted>2022-12-16T09:59:00Z</cp:lastPrinted>
  <dcterms:created xsi:type="dcterms:W3CDTF">2024-11-14T08:15:00Z</dcterms:created>
  <dcterms:modified xsi:type="dcterms:W3CDTF">2024-11-14T08:15:00Z</dcterms:modified>
</cp:coreProperties>
</file>